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FA" w:rsidRPr="00FB415B" w:rsidRDefault="008108FA" w:rsidP="002A26B7">
      <w:pPr>
        <w:pStyle w:val="1"/>
        <w:jc w:val="center"/>
        <w:rPr>
          <w:rStyle w:val="af6"/>
        </w:rPr>
      </w:pPr>
      <w:bookmarkStart w:id="0" w:name="_GoBack"/>
      <w:bookmarkEnd w:id="0"/>
    </w:p>
    <w:p w:rsidR="00CA3AE4" w:rsidRPr="00EF2B2B" w:rsidRDefault="005B50FB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w:pict>
          <v:line id="_x0000_s1544" style="position:absolute;left:0;text-align:left;z-index:251672576" from="-.4pt,648.9pt" to="484.3pt,648.9pt" strokecolor="blue" strokeweight="4.5pt"/>
        </w:pict>
      </w:r>
      <w:r>
        <w:rPr>
          <w:noProof/>
        </w:rPr>
        <w:pict>
          <v:line id="_x0000_s1543" style="position:absolute;left:0;text-align:left;z-index:251671552" from="-.4pt,413.1pt" to="484.3pt,413.1pt" strokecolor="blue" strokeweight="4.5pt"/>
        </w:pict>
      </w:r>
      <w:r>
        <w:rPr>
          <w:noProof/>
        </w:rPr>
        <w:pict>
          <v:line id="_x0000_s1541" style="position:absolute;left:0;text-align:left;z-index:251669504" from="-.4pt,252.2pt" to="484.3pt,252.2pt" strokecolor="blue" strokeweight="4.5pt"/>
        </w:pict>
      </w:r>
      <w:r>
        <w:rPr>
          <w:noProof/>
        </w:rPr>
        <w:pict>
          <v:line id="_x0000_s1542" style="position:absolute;left:0;text-align:left;z-index:251670528" from="-.4pt,287.9pt" to="484.3pt,287.9pt" strokecolor="blue" strokeweight="4.5pt"/>
        </w:pict>
      </w:r>
      <w:r>
        <w:rPr>
          <w:noProof/>
        </w:rPr>
        <w:pict>
          <v:line id="_x0000_s1540" style="position:absolute;left:0;text-align:left;z-index:251668480" from="-.4pt,34.35pt" to="484.3pt,34.35pt" strokecolor="blue" strokeweight="4.5pt"/>
        </w:pict>
      </w:r>
      <w:r>
        <w:pict>
          <v:line id="_x0000_s1248" style="position:absolute;left:0;text-align:left;z-index:4" from="-.4pt,-1.35pt" to="484.3pt,-1.35pt" strokecolor="blue" strokeweight="4.5pt"/>
        </w:pic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 xml:space="preserve">東京大学生産技術研究所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D7BB8" w:rsidRDefault="006E7D2A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D7BB8" w:rsidRPr="00EF2B2B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62B0E" w:rsidRPr="00F62B0E" w:rsidRDefault="00F62B0E" w:rsidP="006E7D2A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FD2265" w:rsidRDefault="00FD2265" w:rsidP="00FD2265">
      <w:pPr>
        <w:pStyle w:val="3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FD2265" w:rsidRPr="009E463E" w:rsidRDefault="00FD2265" w:rsidP="00FD2265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平成２９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2017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D5727A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6.</w:t>
      </w:r>
      <w:r w:rsidR="009A28F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6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FD2265" w:rsidRDefault="00FD2265" w:rsidP="00FD2265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FD2265" w:rsidRPr="006625F7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 w:rsidRPr="006625F7">
        <w:rPr>
          <w:rFonts w:ascii="ＭＳ ゴシック" w:eastAsia="ＭＳ ゴシック" w:hAnsi="ＭＳ ゴシック" w:hint="eastAsia"/>
          <w:b/>
          <w:sz w:val="20"/>
        </w:rPr>
        <w:t>■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第７６</w:t>
      </w:r>
      <w:r w:rsidRPr="006625F7">
        <w:rPr>
          <w:rFonts w:ascii="ＭＳ ゴシック" w:eastAsia="ＭＳ ゴシック" w:hAnsi="ＭＳ ゴシック" w:hint="eastAsia"/>
          <w:b/>
          <w:sz w:val="20"/>
        </w:rPr>
        <w:t>回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２０１７</w:t>
      </w:r>
      <w:r>
        <w:rPr>
          <w:rFonts w:ascii="ＭＳ ゴシック" w:eastAsia="ＭＳ ゴシック" w:hAnsi="ＭＳ ゴシック" w:hint="eastAsia"/>
          <w:b/>
          <w:sz w:val="20"/>
        </w:rPr>
        <w:t>年　７月</w:t>
      </w:r>
      <w:r w:rsidR="00225323">
        <w:rPr>
          <w:rFonts w:ascii="ＭＳ ゴシック" w:eastAsia="ＭＳ ゴシック" w:hAnsi="ＭＳ ゴシック" w:hint="eastAsia"/>
          <w:b/>
          <w:sz w:val="20"/>
        </w:rPr>
        <w:t>２８</w:t>
      </w:r>
      <w:r w:rsidRPr="006625F7">
        <w:rPr>
          <w:rFonts w:ascii="ＭＳ ゴシック" w:eastAsia="ＭＳ ゴシック" w:hAnsi="ＭＳ ゴシック" w:hint="eastAsia"/>
          <w:b/>
          <w:sz w:val="20"/>
        </w:rPr>
        <w:t>日（金</w:t>
      </w:r>
      <w:r w:rsidR="003F7D6A">
        <w:rPr>
          <w:rFonts w:ascii="ＭＳ ゴシック" w:eastAsia="ＭＳ ゴシック" w:hAnsi="ＭＳ ゴシック" w:hint="eastAsia"/>
          <w:b/>
          <w:sz w:val="20"/>
        </w:rPr>
        <w:t>）</w:t>
      </w:r>
      <w:r w:rsidR="002478A1">
        <w:rPr>
          <w:rFonts w:ascii="ＭＳ ゴシック" w:eastAsia="ＭＳ ゴシック" w:hAnsi="ＭＳ ゴシック" w:hint="eastAsia"/>
          <w:b/>
          <w:sz w:val="20"/>
        </w:rPr>
        <w:tab/>
      </w:r>
      <w:r w:rsidR="002478A1">
        <w:rPr>
          <w:rFonts w:ascii="ＭＳ ゴシック" w:eastAsia="ＭＳ ゴシック" w:hAnsi="ＭＳ ゴシック"/>
          <w:b/>
          <w:sz w:val="20"/>
        </w:rPr>
        <w:tab/>
      </w:r>
      <w:r w:rsidR="002478A1">
        <w:rPr>
          <w:rFonts w:ascii="ＭＳ ゴシック" w:eastAsia="ＭＳ ゴシック" w:hAnsi="ＭＳ ゴシック"/>
          <w:b/>
          <w:sz w:val="20"/>
        </w:rPr>
        <w:tab/>
      </w:r>
      <w:r w:rsidR="002478A1">
        <w:rPr>
          <w:rFonts w:ascii="ＭＳ ゴシック" w:eastAsia="ＭＳ ゴシック" w:hAnsi="ＭＳ ゴシック"/>
          <w:b/>
          <w:sz w:val="20"/>
        </w:rPr>
        <w:tab/>
      </w:r>
      <w:r w:rsidR="002478A1">
        <w:rPr>
          <w:rFonts w:ascii="ＭＳ ゴシック" w:eastAsia="ＭＳ ゴシック" w:hAnsi="ＭＳ ゴシック"/>
          <w:b/>
          <w:sz w:val="20"/>
        </w:rPr>
        <w:tab/>
      </w:r>
      <w:r w:rsidR="002478A1">
        <w:rPr>
          <w:rFonts w:ascii="ＭＳ ゴシック" w:eastAsia="ＭＳ ゴシック" w:hAnsi="ＭＳ ゴシック"/>
          <w:b/>
          <w:sz w:val="20"/>
        </w:rPr>
        <w:tab/>
      </w:r>
      <w:r w:rsidR="002478A1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043C9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sz w:val="20"/>
        </w:rPr>
        <w:t>（平成</w:t>
      </w:r>
      <w:r>
        <w:rPr>
          <w:rFonts w:ascii="ＭＳ ゴシック" w:eastAsia="ＭＳ ゴシック" w:hAnsi="ＭＳ ゴシック" w:hint="eastAsia"/>
          <w:sz w:val="20"/>
        </w:rPr>
        <w:t>2</w:t>
      </w:r>
      <w:r>
        <w:rPr>
          <w:rFonts w:ascii="ＭＳ ゴシック" w:eastAsia="ＭＳ ゴシック" w:hAnsi="ＭＳ ゴシック"/>
          <w:sz w:val="20"/>
        </w:rPr>
        <w:t>9</w:t>
      </w:r>
      <w:r w:rsidRPr="006625F7">
        <w:rPr>
          <w:rFonts w:ascii="ＭＳ ゴシック" w:eastAsia="ＭＳ ゴシック" w:hAnsi="ＭＳ ゴシック" w:hint="eastAsia"/>
          <w:sz w:val="20"/>
        </w:rPr>
        <w:t>年度　第１回</w:t>
      </w:r>
      <w:r w:rsidR="001621F8">
        <w:rPr>
          <w:rFonts w:ascii="ＭＳ ゴシック" w:eastAsia="ＭＳ ゴシック" w:hAnsi="ＭＳ ゴシック" w:hint="eastAsia"/>
          <w:sz w:val="20"/>
        </w:rPr>
        <w:t>）</w:t>
      </w: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 w:rsidRPr="006625F7">
        <w:rPr>
          <w:rFonts w:ascii="ＭＳ ゴシック" w:eastAsia="ＭＳ ゴシック" w:hAnsi="ＭＳ ゴシック" w:hint="eastAsia"/>
          <w:b/>
          <w:sz w:val="20"/>
        </w:rPr>
        <w:t>■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第７７</w:t>
      </w:r>
      <w:r w:rsidRPr="006625F7">
        <w:rPr>
          <w:rFonts w:ascii="ＭＳ ゴシック" w:eastAsia="ＭＳ ゴシック" w:hAnsi="ＭＳ ゴシック" w:hint="eastAsia"/>
          <w:b/>
          <w:sz w:val="20"/>
        </w:rPr>
        <w:t>回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２０１７</w:t>
      </w:r>
      <w:r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9B7389">
        <w:rPr>
          <w:rFonts w:ascii="ＭＳ ゴシック" w:eastAsia="ＭＳ ゴシック" w:hAnsi="ＭＳ ゴシック" w:hint="eastAsia"/>
          <w:b/>
          <w:sz w:val="20"/>
        </w:rPr>
        <w:t>９月</w:t>
      </w:r>
      <w:r w:rsidR="006043C9">
        <w:rPr>
          <w:rFonts w:ascii="ＭＳ ゴシック" w:eastAsia="ＭＳ ゴシック" w:hAnsi="ＭＳ ゴシック" w:hint="eastAsia"/>
          <w:b/>
          <w:sz w:val="20"/>
        </w:rPr>
        <w:t>１５日（金）</w:t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3624DD">
        <w:rPr>
          <w:rFonts w:ascii="ＭＳ ゴシック" w:eastAsia="ＭＳ ゴシック" w:hAnsi="ＭＳ ゴシック"/>
          <w:b/>
          <w:sz w:val="20"/>
        </w:rPr>
        <w:tab/>
      </w:r>
      <w:r w:rsidR="003624DD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="00121878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sz w:val="20"/>
        </w:rPr>
        <w:t>（平成</w:t>
      </w:r>
      <w:r>
        <w:rPr>
          <w:rFonts w:ascii="ＭＳ ゴシック" w:eastAsia="ＭＳ ゴシック" w:hAnsi="ＭＳ ゴシック" w:hint="eastAsia"/>
          <w:sz w:val="20"/>
        </w:rPr>
        <w:t>29</w:t>
      </w:r>
      <w:r w:rsidRPr="006625F7">
        <w:rPr>
          <w:rFonts w:ascii="ＭＳ ゴシック" w:eastAsia="ＭＳ ゴシック" w:hAnsi="ＭＳ ゴシック" w:hint="eastAsia"/>
          <w:sz w:val="20"/>
        </w:rPr>
        <w:t>年度　第２回）</w:t>
      </w:r>
    </w:p>
    <w:p w:rsidR="00D35FCC" w:rsidRPr="00D35FCC" w:rsidRDefault="00D35FCC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 w:rsidR="009A28F7">
        <w:rPr>
          <w:rFonts w:ascii="ＭＳ ゴシック" w:eastAsia="ＭＳ ゴシック" w:hAnsi="ＭＳ ゴシック" w:hint="eastAsia"/>
          <w:sz w:val="20"/>
        </w:rPr>
        <w:tab/>
      </w:r>
      <w:r w:rsidR="009A28F7">
        <w:rPr>
          <w:rFonts w:ascii="ＭＳ ゴシック" w:eastAsia="ＭＳ ゴシック" w:hAnsi="ＭＳ ゴシック" w:hint="eastAsia"/>
          <w:sz w:val="20"/>
        </w:rPr>
        <w:tab/>
      </w:r>
      <w:r w:rsidR="005068CB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寄付ユニット特別シンポ</w:t>
      </w:r>
      <w:r w:rsidRPr="00D35FCC">
        <w:rPr>
          <w:rFonts w:ascii="ＭＳ ゴシック" w:eastAsia="ＭＳ ゴシック" w:hAnsi="ＭＳ ゴシック" w:hint="eastAsia"/>
          <w:sz w:val="20"/>
        </w:rPr>
        <w:t>「非鉄におけるマイナーメタル」１１月</w:t>
      </w:r>
      <w:r>
        <w:rPr>
          <w:rFonts w:ascii="ＭＳ ゴシック" w:eastAsia="ＭＳ ゴシック" w:hAnsi="ＭＳ ゴシック" w:hint="eastAsia"/>
          <w:sz w:val="20"/>
        </w:rPr>
        <w:t>１０</w:t>
      </w:r>
      <w:r w:rsidRPr="00D35FCC">
        <w:rPr>
          <w:rFonts w:ascii="ＭＳ ゴシック" w:eastAsia="ＭＳ ゴシック" w:hAnsi="ＭＳ ゴシック" w:hint="eastAsia"/>
          <w:sz w:val="20"/>
        </w:rPr>
        <w:t>日（金）</w:t>
      </w:r>
      <w:r w:rsidR="005068CB">
        <w:rPr>
          <w:rFonts w:ascii="ＭＳ ゴシック" w:eastAsia="ＭＳ ゴシック" w:hAnsi="ＭＳ ゴシック" w:hint="eastAsia"/>
          <w:sz w:val="20"/>
        </w:rPr>
        <w:t>）</w:t>
      </w:r>
    </w:p>
    <w:p w:rsidR="00FD2265" w:rsidRPr="006625F7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■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  <w:t>第７８回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  <w:t>２</w:t>
      </w:r>
      <w:r w:rsidR="00637B8A" w:rsidRPr="00896F0B">
        <w:rPr>
          <w:rFonts w:ascii="ＭＳ ゴシック" w:eastAsia="ＭＳ ゴシック" w:hAnsi="ＭＳ ゴシック" w:hint="eastAsia"/>
          <w:b/>
          <w:sz w:val="20"/>
        </w:rPr>
        <w:t>０１７</w:t>
      </w:r>
      <w:r w:rsidR="00225323" w:rsidRPr="00896F0B">
        <w:rPr>
          <w:rFonts w:ascii="ＭＳ ゴシック" w:eastAsia="ＭＳ ゴシック" w:hAnsi="ＭＳ ゴシック" w:hint="eastAsia"/>
          <w:b/>
          <w:sz w:val="20"/>
        </w:rPr>
        <w:t>年１１月１７</w:t>
      </w:r>
      <w:r w:rsidRPr="00896F0B">
        <w:rPr>
          <w:rFonts w:ascii="ＭＳ ゴシック" w:eastAsia="ＭＳ ゴシック" w:hAnsi="ＭＳ ゴシック" w:hint="eastAsia"/>
          <w:b/>
          <w:sz w:val="20"/>
        </w:rPr>
        <w:t>日（金）</w:t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="00896F0B">
        <w:rPr>
          <w:rFonts w:ascii="ＭＳ ゴシック" w:eastAsia="ＭＳ ゴシック" w:hAnsi="ＭＳ ゴシック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sz w:val="20"/>
        </w:rPr>
        <w:t>（平成29年度　第３回）</w:t>
      </w:r>
    </w:p>
    <w:p w:rsidR="00FD2265" w:rsidRPr="006625F7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 w:rsidRPr="006625F7">
        <w:rPr>
          <w:rFonts w:ascii="ＭＳ ゴシック" w:eastAsia="ＭＳ ゴシック" w:hAnsi="ＭＳ ゴシック" w:hint="eastAsia"/>
          <w:b/>
          <w:sz w:val="20"/>
        </w:rPr>
        <w:t>■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第７９</w:t>
      </w:r>
      <w:r w:rsidRPr="006625F7">
        <w:rPr>
          <w:rFonts w:ascii="ＭＳ ゴシック" w:eastAsia="ＭＳ ゴシック" w:hAnsi="ＭＳ ゴシック" w:hint="eastAsia"/>
          <w:b/>
          <w:sz w:val="20"/>
        </w:rPr>
        <w:t>回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２０１８</w:t>
      </w:r>
      <w:r w:rsidRPr="006625F7">
        <w:rPr>
          <w:rFonts w:ascii="ＭＳ ゴシック" w:eastAsia="ＭＳ ゴシック" w:hAnsi="ＭＳ ゴシック" w:hint="eastAsia"/>
          <w:b/>
          <w:sz w:val="20"/>
        </w:rPr>
        <w:t>年</w:t>
      </w:r>
      <w:r w:rsidR="00C734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625F7">
        <w:rPr>
          <w:rFonts w:ascii="ＭＳ ゴシック" w:eastAsia="ＭＳ ゴシック" w:hAnsi="ＭＳ ゴシック" w:hint="eastAsia"/>
          <w:b/>
          <w:sz w:val="20"/>
        </w:rPr>
        <w:t>１月</w:t>
      </w:r>
      <w:r w:rsidRPr="00A05B18">
        <w:rPr>
          <w:rFonts w:ascii="ＭＳ ゴシック" w:eastAsia="ＭＳ ゴシック" w:hAnsi="ＭＳ ゴシック" w:hint="eastAsia"/>
          <w:b/>
          <w:sz w:val="20"/>
        </w:rPr>
        <w:t>１２</w:t>
      </w:r>
      <w:r w:rsidRPr="006625F7">
        <w:rPr>
          <w:rFonts w:ascii="ＭＳ ゴシック" w:eastAsia="ＭＳ ゴシック" w:hAnsi="ＭＳ ゴシック" w:hint="eastAsia"/>
          <w:b/>
          <w:sz w:val="20"/>
        </w:rPr>
        <w:t>日（金）</w:t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b/>
          <w:sz w:val="20"/>
        </w:rPr>
        <w:tab/>
      </w:r>
      <w:r w:rsidRPr="006625F7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225323">
        <w:rPr>
          <w:rFonts w:ascii="ＭＳ ゴシック" w:eastAsia="ＭＳ ゴシック" w:hAnsi="ＭＳ ゴシック"/>
          <w:b/>
          <w:sz w:val="20"/>
        </w:rPr>
        <w:tab/>
      </w:r>
      <w:r w:rsidR="006043C9">
        <w:rPr>
          <w:rFonts w:ascii="ＭＳ ゴシック" w:eastAsia="ＭＳ ゴシック" w:hAnsi="ＭＳ ゴシック"/>
          <w:b/>
          <w:sz w:val="20"/>
        </w:rPr>
        <w:tab/>
      </w:r>
      <w:r w:rsidRPr="006625F7">
        <w:rPr>
          <w:rFonts w:ascii="ＭＳ ゴシック" w:eastAsia="ＭＳ ゴシック" w:hAnsi="ＭＳ ゴシック" w:hint="eastAsia"/>
          <w:sz w:val="20"/>
        </w:rPr>
        <w:t>（平成</w:t>
      </w:r>
      <w:r>
        <w:rPr>
          <w:rFonts w:ascii="ＭＳ ゴシック" w:eastAsia="ＭＳ ゴシック" w:hAnsi="ＭＳ ゴシック" w:hint="eastAsia"/>
          <w:sz w:val="20"/>
        </w:rPr>
        <w:t>29</w:t>
      </w:r>
      <w:r w:rsidRPr="006625F7">
        <w:rPr>
          <w:rFonts w:ascii="ＭＳ ゴシック" w:eastAsia="ＭＳ ゴシック" w:hAnsi="ＭＳ ゴシック" w:hint="eastAsia"/>
          <w:sz w:val="20"/>
        </w:rPr>
        <w:t>年度　第４回）</w:t>
      </w:r>
    </w:p>
    <w:p w:rsidR="00FD2265" w:rsidRPr="00EA7344" w:rsidRDefault="00FD2265" w:rsidP="00FD226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</w:t>
      </w:r>
      <w:r w:rsidR="00074CA4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第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５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回</w:t>
      </w:r>
      <w:r w:rsidR="00074CA4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EA7344">
        <w:rPr>
          <w:rFonts w:ascii="ＭＳ ゴシック" w:eastAsia="ＭＳ ゴシック" w:hAnsi="ＭＳ ゴシック" w:hint="eastAsia"/>
          <w:b/>
          <w:color w:val="0000FF"/>
          <w:sz w:val="20"/>
        </w:rPr>
        <w:t>＋新年会★（合同開催）</w:t>
      </w: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sz w:val="20"/>
        </w:rPr>
      </w:pPr>
      <w:r w:rsidRPr="004A12EF">
        <w:rPr>
          <w:rFonts w:ascii="ＭＳ ゴシック" w:eastAsia="ＭＳ ゴシック" w:hAnsi="ＭＳ ゴシック" w:hint="eastAsia"/>
          <w:b/>
          <w:sz w:val="20"/>
        </w:rPr>
        <w:t>■</w:t>
      </w:r>
      <w:r w:rsidRPr="004A12EF">
        <w:rPr>
          <w:rFonts w:ascii="ＭＳ ゴシック" w:eastAsia="ＭＳ ゴシック" w:hAnsi="ＭＳ ゴシック" w:hint="eastAsia"/>
          <w:b/>
          <w:sz w:val="20"/>
        </w:rPr>
        <w:tab/>
      </w:r>
      <w:r w:rsidRPr="004A12EF">
        <w:rPr>
          <w:rFonts w:ascii="ＭＳ ゴシック" w:eastAsia="ＭＳ ゴシック" w:hAnsi="ＭＳ ゴシック" w:hint="eastAsia"/>
          <w:b/>
          <w:sz w:val="20"/>
        </w:rPr>
        <w:tab/>
      </w:r>
      <w:r w:rsidR="00225323">
        <w:rPr>
          <w:rFonts w:ascii="ＭＳ ゴシック" w:eastAsia="ＭＳ ゴシック" w:hAnsi="ＭＳ ゴシック" w:hint="eastAsia"/>
          <w:b/>
          <w:sz w:val="20"/>
        </w:rPr>
        <w:t>第８０</w:t>
      </w:r>
      <w:r w:rsidRPr="004A12EF">
        <w:rPr>
          <w:rFonts w:ascii="ＭＳ ゴシック" w:eastAsia="ＭＳ ゴシック" w:hAnsi="ＭＳ ゴシック" w:hint="eastAsia"/>
          <w:b/>
          <w:sz w:val="20"/>
        </w:rPr>
        <w:t>回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="00637B8A">
        <w:rPr>
          <w:rFonts w:ascii="ＭＳ ゴシック" w:eastAsia="ＭＳ ゴシック" w:hAnsi="ＭＳ ゴシック" w:hint="eastAsia"/>
          <w:b/>
          <w:sz w:val="20"/>
        </w:rPr>
        <w:t>２０１８</w:t>
      </w:r>
      <w:r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225323">
        <w:rPr>
          <w:rFonts w:ascii="ＭＳ ゴシック" w:eastAsia="ＭＳ ゴシック" w:hAnsi="ＭＳ ゴシック" w:hint="eastAsia"/>
          <w:b/>
          <w:sz w:val="20"/>
        </w:rPr>
        <w:t>３月</w:t>
      </w:r>
      <w:r w:rsidR="006043C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225323">
        <w:rPr>
          <w:rFonts w:ascii="ＭＳ ゴシック" w:eastAsia="ＭＳ ゴシック" w:hAnsi="ＭＳ ゴシック" w:hint="eastAsia"/>
          <w:b/>
          <w:sz w:val="20"/>
        </w:rPr>
        <w:t>９</w:t>
      </w:r>
      <w:r w:rsidRPr="004A12EF">
        <w:rPr>
          <w:rFonts w:ascii="ＭＳ ゴシック" w:eastAsia="ＭＳ ゴシック" w:hAnsi="ＭＳ ゴシック" w:hint="eastAsia"/>
          <w:b/>
          <w:sz w:val="20"/>
        </w:rPr>
        <w:t>日（金）</w:t>
      </w:r>
      <w:r w:rsidR="00371A63">
        <w:rPr>
          <w:rFonts w:ascii="ＭＳ ゴシック" w:eastAsia="ＭＳ ゴシック" w:hAnsi="ＭＳ ゴシック" w:hint="eastAsia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="00371A63">
        <w:rPr>
          <w:rFonts w:ascii="ＭＳ ゴシック" w:eastAsia="ＭＳ ゴシック" w:hAnsi="ＭＳ ゴシック"/>
          <w:b/>
          <w:sz w:val="20"/>
        </w:rPr>
        <w:tab/>
      </w:r>
      <w:r w:rsidRPr="004A12EF">
        <w:rPr>
          <w:rFonts w:ascii="ＭＳ ゴシック" w:eastAsia="ＭＳ ゴシック" w:hAnsi="ＭＳ ゴシック" w:hint="eastAsia"/>
          <w:sz w:val="20"/>
        </w:rPr>
        <w:t>（平成2</w:t>
      </w:r>
      <w:r>
        <w:rPr>
          <w:rFonts w:ascii="ＭＳ ゴシック" w:eastAsia="ＭＳ ゴシック" w:hAnsi="ＭＳ ゴシック"/>
          <w:sz w:val="20"/>
        </w:rPr>
        <w:t>9</w:t>
      </w:r>
      <w:r w:rsidRPr="004A12EF">
        <w:rPr>
          <w:rFonts w:ascii="ＭＳ ゴシック" w:eastAsia="ＭＳ ゴシック" w:hAnsi="ＭＳ ゴシック" w:hint="eastAsia"/>
          <w:sz w:val="20"/>
        </w:rPr>
        <w:t>年度　最終回）</w:t>
      </w:r>
    </w:p>
    <w:p w:rsidR="00074CA4" w:rsidRPr="004A12EF" w:rsidRDefault="00074CA4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</w:t>
      </w:r>
      <w:r w:rsidR="00D8337F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★前田 正史 </w:t>
      </w:r>
      <w:r w:rsidRPr="00074CA4">
        <w:rPr>
          <w:rFonts w:ascii="ＭＳ ゴシック" w:eastAsia="ＭＳ ゴシック" w:hAnsi="ＭＳ ゴシック" w:hint="eastAsia"/>
          <w:sz w:val="20"/>
        </w:rPr>
        <w:t>教授が熱く語る特別シンポジウム＋慰労会★（合同開催）</w:t>
      </w:r>
    </w:p>
    <w:p w:rsidR="00400905" w:rsidRDefault="00400905" w:rsidP="00FD226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</w:p>
    <w:p w:rsidR="00FD2265" w:rsidRPr="00FD2265" w:rsidRDefault="00FD2265" w:rsidP="00FD226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</w:p>
    <w:p w:rsidR="00400905" w:rsidRDefault="00400905" w:rsidP="00400905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  <w:t>第７６回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  <w:t xml:space="preserve">２０１７年　</w:t>
      </w:r>
      <w:r w:rsidR="00AC64FB">
        <w:rPr>
          <w:rFonts w:ascii="ＭＳ ゴシック" w:eastAsia="ＭＳ ゴシック" w:hAnsi="ＭＳ ゴシック" w:hint="eastAsia"/>
          <w:b/>
          <w:sz w:val="20"/>
        </w:rPr>
        <w:t>７</w:t>
      </w:r>
      <w:r w:rsidRPr="00FB0C0B">
        <w:rPr>
          <w:rFonts w:ascii="ＭＳ ゴシック" w:eastAsia="ＭＳ ゴシック" w:hAnsi="ＭＳ ゴシック" w:hint="eastAsia"/>
          <w:b/>
          <w:sz w:val="20"/>
        </w:rPr>
        <w:t>月</w:t>
      </w:r>
      <w:r w:rsidR="00AC64FB">
        <w:rPr>
          <w:rFonts w:ascii="ＭＳ ゴシック" w:eastAsia="ＭＳ ゴシック" w:hAnsi="ＭＳ ゴシック" w:hint="eastAsia"/>
          <w:b/>
          <w:sz w:val="20"/>
        </w:rPr>
        <w:t>２８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400905" w:rsidRPr="00F91CB2" w:rsidRDefault="00400905" w:rsidP="00FB0C0B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 w:rsidR="00321981" w:rsidRPr="00F91CB2">
        <w:rPr>
          <w:rFonts w:ascii="ＭＳ ゴシック" w:eastAsia="ＭＳ ゴシック" w:hAnsi="ＭＳ ゴシック" w:hint="eastAsia"/>
          <w:sz w:val="20"/>
        </w:rPr>
        <w:t>金属鉱物</w:t>
      </w:r>
      <w:r w:rsidR="00C7340B">
        <w:rPr>
          <w:rFonts w:ascii="ＭＳ ゴシック" w:eastAsia="ＭＳ ゴシック" w:hAnsi="ＭＳ ゴシック" w:hint="eastAsia"/>
          <w:sz w:val="20"/>
        </w:rPr>
        <w:t>資源</w:t>
      </w:r>
      <w:r w:rsidR="00321981" w:rsidRPr="00F91CB2">
        <w:rPr>
          <w:rFonts w:ascii="ＭＳ ゴシック" w:eastAsia="ＭＳ ゴシック" w:hAnsi="ＭＳ ゴシック" w:hint="eastAsia"/>
          <w:sz w:val="20"/>
        </w:rPr>
        <w:t>、レアメタル情勢、非鉄金属業界の動向</w:t>
      </w:r>
    </w:p>
    <w:p w:rsidR="00400905" w:rsidRPr="002D0606" w:rsidRDefault="00400905" w:rsidP="00400905">
      <w:pPr>
        <w:pStyle w:val="3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400905" w:rsidRPr="002D0606" w:rsidRDefault="0040090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D35FCC" w:rsidRDefault="00D35FCC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400905" w:rsidRPr="002D0606" w:rsidRDefault="00F07EE4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鉄鋼業古今東西、資源開発ななめ読み</w:t>
      </w:r>
      <w:r w:rsidR="00046F69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</w:t>
      </w:r>
      <w:r w:rsidR="00900950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046F69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６０分</w:t>
      </w:r>
      <w:r w:rsidR="00900950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D96B1A" w:rsidRPr="00D96B1A" w:rsidRDefault="00D96B1A" w:rsidP="003345E1">
      <w:pPr>
        <w:tabs>
          <w:tab w:val="right" w:pos="9639"/>
        </w:tabs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D96B1A">
        <w:rPr>
          <w:rFonts w:ascii="ＭＳ ゴシック" w:eastAsia="ＭＳ ゴシック" w:hAnsi="ＭＳ ゴシック" w:hint="eastAsia"/>
          <w:b/>
          <w:sz w:val="20"/>
        </w:rPr>
        <w:t>独立行政法人石油天然ガス・金属鉱物資源機構　理事長</w:t>
      </w:r>
      <w:r w:rsidR="004D3428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4D3428">
        <w:rPr>
          <w:rFonts w:ascii="ＭＳ ゴシック" w:eastAsia="ＭＳ ゴシック" w:hAnsi="ＭＳ ゴシック" w:hint="eastAsia"/>
          <w:b/>
          <w:sz w:val="20"/>
        </w:rPr>
        <w:tab/>
      </w:r>
      <w:r w:rsidRPr="00D96B1A">
        <w:rPr>
          <w:rFonts w:ascii="ＭＳ ゴシック" w:eastAsia="ＭＳ ゴシック" w:hAnsi="ＭＳ ゴシック" w:hint="eastAsia"/>
          <w:b/>
          <w:sz w:val="20"/>
        </w:rPr>
        <w:t>黒木　啓介　講師</w:t>
      </w:r>
    </w:p>
    <w:p w:rsidR="00400905" w:rsidRPr="002D0606" w:rsidRDefault="0040090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400905" w:rsidRPr="002D0606" w:rsidRDefault="00046F69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レアメタルに関する最近の話題　</w:t>
      </w:r>
      <w:r w:rsidR="00900950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４５分</w:t>
      </w:r>
      <w:r w:rsidR="00900950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400905" w:rsidRPr="00AD0F15" w:rsidRDefault="00D96B1A" w:rsidP="004D3428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046F69"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 w:rsidR="004D3428">
        <w:rPr>
          <w:rFonts w:ascii="ＭＳ ゴシック" w:eastAsia="ＭＳ ゴシック" w:hAnsi="ＭＳ ゴシック" w:hint="eastAsia"/>
          <w:b/>
          <w:sz w:val="20"/>
        </w:rPr>
        <w:tab/>
      </w:r>
      <w:r w:rsidR="00046F69"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400905" w:rsidRPr="002D0606" w:rsidRDefault="0040090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400905" w:rsidRPr="002D0606" w:rsidRDefault="004C4E8A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鉱山</w:t>
      </w:r>
      <w:r w:rsidR="00900950"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・製錬</w:t>
      </w:r>
      <w:r w:rsidR="00900950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・リサイクルの複合～ＤＯＷＡメタルマインの事業展開～</w:t>
      </w:r>
      <w:r w:rsidR="00F02249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="00900950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900950" w:rsidRPr="002D0606" w:rsidRDefault="00900950" w:rsidP="00AD0F15">
      <w:pPr>
        <w:pStyle w:val="3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ＤＯＷＡメタルマイン株式会社　代表取締役社長</w:t>
      </w:r>
    </w:p>
    <w:p w:rsidR="00900950" w:rsidRPr="002D0606" w:rsidRDefault="00900950" w:rsidP="004D3428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（ＤＯＷＡホールディングス株式会社　執行役員）</w:t>
      </w:r>
      <w:r w:rsidR="004D3428">
        <w:rPr>
          <w:rFonts w:ascii="ＭＳ ゴシック" w:eastAsia="ＭＳ ゴシック" w:hAnsi="ＭＳ ゴシック" w:hint="eastAsia"/>
          <w:b/>
          <w:sz w:val="20"/>
        </w:rPr>
        <w:tab/>
      </w:r>
      <w:r w:rsidRPr="002D0606">
        <w:rPr>
          <w:rFonts w:ascii="ＭＳ ゴシック" w:eastAsia="ＭＳ ゴシック" w:hAnsi="ＭＳ ゴシック" w:hint="eastAsia"/>
          <w:b/>
          <w:sz w:val="20"/>
        </w:rPr>
        <w:t>関口　明　講師</w:t>
      </w:r>
    </w:p>
    <w:p w:rsidR="00400905" w:rsidRPr="002D0606" w:rsidRDefault="0040090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400905" w:rsidRPr="002D0606" w:rsidRDefault="0040090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D433F4" w:rsidRDefault="0040090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046F69" w:rsidRDefault="00D433F4" w:rsidP="00D433F4">
      <w:r>
        <w:br w:type="page"/>
      </w:r>
    </w:p>
    <w:p w:rsidR="00AD0F15" w:rsidRDefault="005B50FB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w:lastRenderedPageBreak/>
        <w:pict>
          <v:line id="_x0000_s1546" style="position:absolute;left:0;text-align:left;z-index:251674624" from="-.4pt,289.75pt" to="484.3pt,289.75pt" strokecolor="blue" strokeweight="4.5pt"/>
        </w:pict>
      </w:r>
      <w:r>
        <w:rPr>
          <w:noProof/>
        </w:rPr>
        <w:pict>
          <v:line id="_x0000_s1545" style="position:absolute;left:0;text-align:left;z-index:251673600" from="-.4pt,2.6pt" to="484.3pt,2.6pt" strokecolor="blue" strokeweight="4.5pt"/>
        </w:pict>
      </w:r>
    </w:p>
    <w:p w:rsidR="00AD0F15" w:rsidRDefault="00AD0F15" w:rsidP="009B7389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第７７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="003624DD">
        <w:rPr>
          <w:rFonts w:ascii="ＭＳ ゴシック" w:eastAsia="ＭＳ ゴシック" w:hAnsi="ＭＳ ゴシック" w:hint="eastAsia"/>
          <w:b/>
          <w:sz w:val="20"/>
        </w:rPr>
        <w:t>２０１７年　９月</w:t>
      </w:r>
      <w:r>
        <w:rPr>
          <w:rFonts w:ascii="ＭＳ ゴシック" w:eastAsia="ＭＳ ゴシック" w:hAnsi="ＭＳ ゴシック" w:hint="eastAsia"/>
          <w:b/>
          <w:sz w:val="20"/>
        </w:rPr>
        <w:t>１５日（金）</w:t>
      </w:r>
      <w:r w:rsidR="009B7389">
        <w:rPr>
          <w:rFonts w:ascii="ＭＳ ゴシック" w:eastAsia="ＭＳ ゴシック" w:hAnsi="ＭＳ ゴシック" w:hint="eastAsia"/>
          <w:b/>
          <w:sz w:val="20"/>
        </w:rPr>
        <w:t xml:space="preserve">   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AD0F15" w:rsidRDefault="00AD0F15" w:rsidP="003345E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2B737C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3345E1" w:rsidRPr="003345E1">
        <w:rPr>
          <w:rFonts w:ascii="ＭＳ ゴシック" w:eastAsia="ＭＳ ゴシック" w:hAnsi="ＭＳ ゴシック" w:hint="eastAsia"/>
          <w:sz w:val="20"/>
        </w:rPr>
        <w:t>非鉄業界の動向、産学連携、人材育成、大学・学会のミッション</w:t>
      </w:r>
    </w:p>
    <w:p w:rsidR="00D35FCC" w:rsidRPr="002D0606" w:rsidRDefault="00D35FCC" w:rsidP="00D35FCC">
      <w:pPr>
        <w:pStyle w:val="3"/>
        <w:spacing w:line="240" w:lineRule="auto"/>
        <w:ind w:rightChars="43" w:right="103" w:firstLineChars="225" w:firstLine="452"/>
        <w:rPr>
          <w:rFonts w:ascii="ＭＳ ゴシック" w:eastAsia="ＭＳ ゴシック" w:hAnsi="ＭＳ ゴシック"/>
          <w:b/>
          <w:sz w:val="20"/>
        </w:rPr>
      </w:pPr>
    </w:p>
    <w:p w:rsidR="00AD0F15" w:rsidRPr="002D0606" w:rsidRDefault="00AD0F15" w:rsidP="00AD0F1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AD0F15" w:rsidRDefault="00AD0F15" w:rsidP="00AD0F15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AD0F15" w:rsidRPr="00AD0F15" w:rsidRDefault="003345E1" w:rsidP="00AD0F1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非鉄分野における産学連携の在り方（仮）（６０分）</w:t>
      </w:r>
    </w:p>
    <w:p w:rsidR="003345E1" w:rsidRPr="003345E1" w:rsidRDefault="003345E1" w:rsidP="003345E1">
      <w:pPr>
        <w:pStyle w:val="3"/>
        <w:spacing w:line="240" w:lineRule="auto"/>
        <w:ind w:left="1440" w:rightChars="43" w:right="103"/>
        <w:rPr>
          <w:rFonts w:ascii="ＭＳ ゴシック" w:eastAsia="ＭＳ ゴシック" w:hAnsi="ＭＳ ゴシック"/>
          <w:b/>
          <w:sz w:val="20"/>
        </w:rPr>
      </w:pPr>
      <w:r w:rsidRPr="003345E1">
        <w:rPr>
          <w:rFonts w:ascii="ＭＳ ゴシック" w:eastAsia="ＭＳ ゴシック" w:hAnsi="ＭＳ ゴシック" w:hint="eastAsia"/>
          <w:b/>
          <w:sz w:val="20"/>
        </w:rPr>
        <w:t>早稲田大学理工学術院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創造理工学部環境資源工学科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教授</w:t>
      </w:r>
    </w:p>
    <w:p w:rsidR="003345E1" w:rsidRDefault="003345E1" w:rsidP="003345E1">
      <w:pPr>
        <w:pStyle w:val="3"/>
        <w:tabs>
          <w:tab w:val="right" w:pos="9639"/>
        </w:tabs>
        <w:spacing w:line="240" w:lineRule="auto"/>
        <w:ind w:left="1440" w:rightChars="-20" w:right="-48"/>
        <w:rPr>
          <w:rFonts w:ascii="ＭＳ ゴシック" w:eastAsia="ＭＳ ゴシック" w:hAnsi="ＭＳ ゴシック"/>
          <w:b/>
          <w:sz w:val="20"/>
        </w:rPr>
      </w:pPr>
      <w:r w:rsidRPr="003345E1"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生産技術研究所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 xml:space="preserve">客員教授　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Pr="003345E1">
        <w:rPr>
          <w:rFonts w:ascii="ＭＳ ゴシック" w:eastAsia="ＭＳ ゴシック" w:hAnsi="ＭＳ ゴシック" w:hint="eastAsia"/>
          <w:b/>
          <w:sz w:val="20"/>
        </w:rPr>
        <w:t>大和田　秀二　講師</w:t>
      </w:r>
    </w:p>
    <w:p w:rsidR="003345E1" w:rsidRPr="003345E1" w:rsidRDefault="003345E1" w:rsidP="003345E1">
      <w:pPr>
        <w:pStyle w:val="3"/>
        <w:tabs>
          <w:tab w:val="right" w:pos="9639"/>
        </w:tabs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AD0F15" w:rsidRPr="002D0606" w:rsidRDefault="003345E1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産学連携と大学における新しい展開（仮）（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２０</w:t>
      </w:r>
      <w:r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345E1" w:rsidRDefault="00D96B1A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AD0F15" w:rsidRPr="00AD0F15">
        <w:rPr>
          <w:rFonts w:ascii="ＭＳ ゴシック" w:eastAsia="ＭＳ ゴシック" w:hAnsi="ＭＳ ゴシック" w:hint="eastAsia"/>
          <w:b/>
          <w:sz w:val="20"/>
        </w:rPr>
        <w:t>生産技術研究所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3345E1" w:rsidRPr="003345E1">
        <w:rPr>
          <w:rFonts w:ascii="ＭＳ ゴシック" w:eastAsia="ＭＳ ゴシック" w:hAnsi="ＭＳ ゴシック" w:hint="eastAsia"/>
          <w:b/>
          <w:sz w:val="20"/>
        </w:rPr>
        <w:t>非鉄金属資源循環工学寄付研究部門</w:t>
      </w:r>
      <w:r w:rsidR="00773C4D" w:rsidRPr="00AD0F15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3345E1" w:rsidRPr="003345E1">
        <w:rPr>
          <w:rFonts w:ascii="ＭＳ ゴシック" w:eastAsia="ＭＳ ゴシック" w:hAnsi="ＭＳ ゴシック" w:hint="eastAsia"/>
          <w:b/>
          <w:sz w:val="20"/>
        </w:rPr>
        <w:t>特任教授</w:t>
      </w:r>
    </w:p>
    <w:p w:rsidR="00AD0F15" w:rsidRDefault="003345E1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ab/>
      </w:r>
      <w:r w:rsidR="00AD0F15"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58251F" w:rsidRDefault="0058251F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345E1" w:rsidRPr="002D0606" w:rsidRDefault="00773C4D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ＭＩＴ</w:t>
      </w:r>
      <w:r w:rsidR="003345E1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における産学連携の紹介（仮）（３０分）</w:t>
      </w:r>
    </w:p>
    <w:p w:rsidR="003345E1" w:rsidRDefault="003345E1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3345E1">
        <w:rPr>
          <w:rFonts w:ascii="ＭＳ ゴシック" w:eastAsia="ＭＳ ゴシック" w:hAnsi="ＭＳ ゴシック"/>
          <w:b/>
          <w:sz w:val="20"/>
        </w:rPr>
        <w:t>Massachusetts Institute of Technology, Research Scientist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Pr="003345E1">
        <w:rPr>
          <w:rFonts w:ascii="ＭＳ ゴシック" w:eastAsia="ＭＳ ゴシック" w:hAnsi="ＭＳ ゴシック" w:hint="eastAsia"/>
          <w:b/>
          <w:sz w:val="20"/>
        </w:rPr>
        <w:t>大内 隆成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966C77" w:rsidRDefault="00966C77" w:rsidP="003345E1">
      <w:pPr>
        <w:pStyle w:val="3"/>
        <w:tabs>
          <w:tab w:val="right" w:pos="9639"/>
        </w:tabs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966C77" w:rsidRDefault="00966C77" w:rsidP="003345E1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color w:val="0000FF"/>
          <w:sz w:val="20"/>
        </w:rPr>
        <w:t>理論創りからもの造り、そして思いの橋渡し　（６０分）</w:t>
      </w:r>
    </w:p>
    <w:p w:rsidR="00966C77" w:rsidRPr="00AD0F15" w:rsidRDefault="00966C77" w:rsidP="003345E1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住友金属鉱山株式会社</w:t>
      </w:r>
      <w:r w:rsidR="003345E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966C77">
        <w:rPr>
          <w:rFonts w:ascii="ＭＳ ゴシック" w:eastAsia="ＭＳ ゴシック" w:hAnsi="ＭＳ ゴシック" w:hint="eastAsia"/>
          <w:b/>
          <w:sz w:val="20"/>
        </w:rPr>
        <w:t>取締役・専務執行役員</w:t>
      </w:r>
      <w:r w:rsidR="00074CA4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966C77">
        <w:rPr>
          <w:rFonts w:ascii="ＭＳ ゴシック" w:eastAsia="ＭＳ ゴシック" w:hAnsi="ＭＳ ゴシック" w:hint="eastAsia"/>
          <w:b/>
          <w:sz w:val="20"/>
        </w:rPr>
        <w:t>資源事業本部長</w:t>
      </w:r>
      <w:r w:rsidR="003345E1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土田　直行　</w:t>
      </w:r>
      <w:r w:rsidRPr="00AD0F15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966C77" w:rsidRPr="00966C77" w:rsidRDefault="00966C77" w:rsidP="003345E1">
      <w:pPr>
        <w:pStyle w:val="3"/>
        <w:tabs>
          <w:tab w:val="right" w:pos="9639"/>
        </w:tabs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966C77" w:rsidRPr="00966C77" w:rsidRDefault="00966C77" w:rsidP="00966C77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AD0F15" w:rsidRPr="00AD0F15" w:rsidRDefault="00966C77" w:rsidP="00966C77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AD0F15" w:rsidRDefault="00AD0F15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A8799F" w:rsidRDefault="00A8799F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A8799F" w:rsidRDefault="00A8799F" w:rsidP="00A8799F">
      <w:pPr>
        <w:pStyle w:val="3"/>
        <w:spacing w:line="240" w:lineRule="auto"/>
        <w:ind w:left="1200"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（寄付ユニット特別シンポ</w:t>
      </w:r>
      <w:r w:rsidRPr="00D35FCC">
        <w:rPr>
          <w:rFonts w:ascii="ＭＳ ゴシック" w:eastAsia="ＭＳ ゴシック" w:hAnsi="ＭＳ ゴシック" w:hint="eastAsia"/>
          <w:sz w:val="20"/>
        </w:rPr>
        <w:t>「非鉄におけるマイナーメタル」１１月</w:t>
      </w:r>
      <w:r>
        <w:rPr>
          <w:rFonts w:ascii="ＭＳ ゴシック" w:eastAsia="ＭＳ ゴシック" w:hAnsi="ＭＳ ゴシック" w:hint="eastAsia"/>
          <w:sz w:val="20"/>
        </w:rPr>
        <w:t>１０</w:t>
      </w:r>
      <w:r w:rsidRPr="00D35FCC">
        <w:rPr>
          <w:rFonts w:ascii="ＭＳ ゴシック" w:eastAsia="ＭＳ ゴシック" w:hAnsi="ＭＳ ゴシック" w:hint="eastAsia"/>
          <w:sz w:val="20"/>
        </w:rPr>
        <w:t>日（金）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A8799F" w:rsidRDefault="00A8799F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A8799F" w:rsidRDefault="005B50FB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w:pict>
          <v:line id="_x0000_s1567" style="position:absolute;z-index:251696128" from="-.4pt,3.35pt" to="484.3pt,3.35pt" strokecolor="blue" strokeweight="4.5pt"/>
        </w:pict>
      </w:r>
    </w:p>
    <w:p w:rsidR="00966C77" w:rsidRPr="00896F0B" w:rsidRDefault="00966C77" w:rsidP="00896F0B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■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  <w:t>第７８回</w:t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="00896F0B">
        <w:rPr>
          <w:rFonts w:ascii="ＭＳ ゴシック" w:eastAsia="ＭＳ ゴシック" w:hAnsi="ＭＳ ゴシック" w:hint="eastAsia"/>
          <w:b/>
          <w:sz w:val="20"/>
        </w:rPr>
        <w:t>２０１７年１１月１７日（金）</w:t>
      </w:r>
      <w:r w:rsidRPr="00896F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コンベンションホール</w:t>
      </w:r>
    </w:p>
    <w:p w:rsidR="00966C77" w:rsidRDefault="00966C77" w:rsidP="00966C77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96F0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896F0B">
        <w:rPr>
          <w:rFonts w:ascii="ＭＳ ゴシック" w:eastAsia="ＭＳ ゴシック" w:hAnsi="ＭＳ ゴシック" w:hint="eastAsia"/>
          <w:sz w:val="20"/>
        </w:rPr>
        <w:tab/>
        <w:t>チタン</w:t>
      </w:r>
      <w:r w:rsidR="00D35FCC" w:rsidRPr="00896F0B">
        <w:rPr>
          <w:rFonts w:ascii="ＭＳ ゴシック" w:eastAsia="ＭＳ ゴシック" w:hAnsi="ＭＳ ゴシック" w:hint="eastAsia"/>
          <w:sz w:val="20"/>
        </w:rPr>
        <w:t>の将来</w:t>
      </w:r>
    </w:p>
    <w:p w:rsidR="006161BE" w:rsidRDefault="006161BE" w:rsidP="00966C77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</w:p>
    <w:p w:rsidR="00AD0F15" w:rsidRDefault="00966C77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D35FCC" w:rsidRDefault="00D35FCC" w:rsidP="00D35FCC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D35FCC">
        <w:rPr>
          <w:rFonts w:ascii="ＭＳ ゴシック" w:eastAsia="ＭＳ ゴシック" w:hAnsi="ＭＳ ゴシック" w:hint="eastAsia"/>
          <w:b/>
          <w:color w:val="0000FF"/>
          <w:sz w:val="20"/>
        </w:rPr>
        <w:t>海とチタン－エンジニアの挑戦</w:t>
      </w:r>
      <w:r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（仮）（６０分）</w:t>
      </w:r>
    </w:p>
    <w:p w:rsidR="00D35FCC" w:rsidRPr="00D35FCC" w:rsidRDefault="00D35FCC" w:rsidP="00D35FCC">
      <w:pPr>
        <w:pStyle w:val="3"/>
        <w:spacing w:line="240" w:lineRule="auto"/>
        <w:ind w:left="1244" w:rightChars="43" w:right="103" w:firstLineChars="217" w:firstLine="43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～</w:t>
      </w:r>
      <w:r w:rsidRPr="00D35FCC">
        <w:rPr>
          <w:rFonts w:ascii="ＭＳ ゴシック" w:eastAsia="ＭＳ ゴシック" w:hAnsi="ＭＳ ゴシック" w:hint="eastAsia"/>
          <w:b/>
          <w:color w:val="0000FF"/>
          <w:sz w:val="20"/>
        </w:rPr>
        <w:t>海洋土木と船舶分野へのチタンの適用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～</w:t>
      </w:r>
      <w:r w:rsidRPr="00D35FC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</w:p>
    <w:p w:rsidR="00D35FCC" w:rsidRDefault="000E4A0F" w:rsidP="00D35FCC">
      <w:pPr>
        <w:pStyle w:val="3"/>
        <w:tabs>
          <w:tab w:val="right" w:pos="9639"/>
        </w:tabs>
        <w:spacing w:line="240" w:lineRule="auto"/>
        <w:ind w:left="1440"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一般社団法人</w:t>
      </w:r>
      <w:r w:rsidR="00D35FCC" w:rsidRPr="00D35FCC">
        <w:rPr>
          <w:rFonts w:ascii="ＭＳ ゴシック" w:eastAsia="ＭＳ ゴシック" w:hAnsi="ＭＳ ゴシック" w:hint="eastAsia"/>
          <w:b/>
          <w:sz w:val="20"/>
        </w:rPr>
        <w:t>日本チタン協会</w:t>
      </w:r>
      <w:r w:rsidR="00D35FCC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D35FCC">
        <w:rPr>
          <w:rFonts w:ascii="ＭＳ ゴシック" w:eastAsia="ＭＳ ゴシック" w:hAnsi="ＭＳ ゴシック" w:hint="eastAsia"/>
          <w:b/>
          <w:sz w:val="20"/>
        </w:rPr>
        <w:tab/>
      </w:r>
      <w:r w:rsidR="006161BE" w:rsidRPr="006161BE">
        <w:rPr>
          <w:rFonts w:ascii="ＭＳ ゴシック" w:eastAsia="ＭＳ ゴシック" w:hAnsi="ＭＳ ゴシック" w:hint="eastAsia"/>
          <w:b/>
          <w:sz w:val="20"/>
        </w:rPr>
        <w:t>木下 和宏</w:t>
      </w:r>
      <w:r w:rsidR="00D35FCC" w:rsidRPr="003345E1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D35FCC" w:rsidRPr="003345E1" w:rsidRDefault="00D35FCC" w:rsidP="00D35FCC">
      <w:pPr>
        <w:pStyle w:val="3"/>
        <w:tabs>
          <w:tab w:val="right" w:pos="9639"/>
        </w:tabs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D35FCC" w:rsidRPr="002D0606" w:rsidRDefault="006161BE" w:rsidP="00D35FCC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低コストチタンの製造の可能性と課題</w:t>
      </w:r>
      <w:r w:rsidR="00D35FCC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（仮）（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３</w:t>
      </w:r>
      <w:r w:rsidR="00D35FCC">
        <w:rPr>
          <w:rFonts w:ascii="ＭＳ ゴシック" w:eastAsia="ＭＳ ゴシック" w:hAnsi="ＭＳ ゴシック" w:hint="eastAsia"/>
          <w:b/>
          <w:color w:val="0000FF"/>
          <w:sz w:val="20"/>
        </w:rPr>
        <w:t>０</w:t>
      </w:r>
      <w:r w:rsidR="00D35FCC" w:rsidRPr="003345E1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D35FCC" w:rsidRDefault="00D35FCC" w:rsidP="00801336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生産技術研究所　</w:t>
      </w:r>
      <w:r w:rsidRPr="003345E1">
        <w:rPr>
          <w:rFonts w:ascii="ＭＳ ゴシック" w:eastAsia="ＭＳ ゴシック" w:hAnsi="ＭＳ ゴシック" w:hint="eastAsia"/>
          <w:b/>
          <w:sz w:val="20"/>
        </w:rPr>
        <w:t>教授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6161BE" w:rsidRDefault="006161BE" w:rsidP="006161BE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D35FCC" w:rsidRPr="00896F0B" w:rsidRDefault="006161BE" w:rsidP="00D35FCC">
      <w:pPr>
        <w:pStyle w:val="3"/>
        <w:tabs>
          <w:tab w:val="right" w:pos="9639"/>
        </w:tabs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color w:val="0000FF"/>
          <w:sz w:val="20"/>
        </w:rPr>
        <w:t>燃料電池車開発から見たチタンとその製造革新への期待（仮）</w:t>
      </w:r>
      <w:r w:rsidR="00D35FCC" w:rsidRPr="00896F0B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6161BE" w:rsidRPr="00896F0B" w:rsidRDefault="006161BE" w:rsidP="00D35FCC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トヨタ自動車株式会社</w:t>
      </w:r>
    </w:p>
    <w:p w:rsidR="00D35FCC" w:rsidRPr="00AD0F15" w:rsidRDefault="006161BE" w:rsidP="00D35FCC">
      <w:pPr>
        <w:pStyle w:val="3"/>
        <w:tabs>
          <w:tab w:val="right" w:pos="9639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96F0B">
        <w:rPr>
          <w:rFonts w:ascii="ＭＳ ゴシック" w:eastAsia="ＭＳ ゴシック" w:hAnsi="ＭＳ ゴシック" w:hint="eastAsia"/>
          <w:b/>
          <w:sz w:val="20"/>
        </w:rPr>
        <w:t>FC技術・開発部　プロフェッショナル・パートナー</w:t>
      </w:r>
      <w:r w:rsidR="00D35FCC" w:rsidRPr="00896F0B">
        <w:rPr>
          <w:rFonts w:ascii="ＭＳ ゴシック" w:eastAsia="ＭＳ ゴシック" w:hAnsi="ＭＳ ゴシック" w:hint="eastAsia"/>
          <w:b/>
          <w:sz w:val="20"/>
        </w:rPr>
        <w:tab/>
      </w:r>
      <w:r w:rsidRPr="00896F0B">
        <w:rPr>
          <w:rFonts w:ascii="ＭＳ ゴシック" w:eastAsia="ＭＳ ゴシック" w:hAnsi="ＭＳ ゴシック" w:hint="eastAsia"/>
          <w:b/>
          <w:sz w:val="20"/>
        </w:rPr>
        <w:t>高橋</w:t>
      </w:r>
      <w:r w:rsidR="00D35FCC" w:rsidRPr="00896F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896F0B">
        <w:rPr>
          <w:rFonts w:ascii="ＭＳ ゴシック" w:eastAsia="ＭＳ ゴシック" w:hAnsi="ＭＳ ゴシック" w:hint="eastAsia"/>
          <w:b/>
          <w:sz w:val="20"/>
        </w:rPr>
        <w:t>和彦</w:t>
      </w:r>
      <w:r w:rsidR="00D35FCC" w:rsidRPr="00896F0B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D35FCC" w:rsidRPr="00D35FCC" w:rsidRDefault="00D35FCC" w:rsidP="00FB0C0B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F91CB2" w:rsidRPr="00966C77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F91CB2" w:rsidRPr="003B33E5" w:rsidRDefault="00F91CB2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A8799F" w:rsidRDefault="005B50FB">
      <w:pPr>
        <w:widowControl/>
        <w:adjustRightInd/>
        <w:spacing w:line="240" w:lineRule="auto"/>
        <w:jc w:val="left"/>
        <w:textAlignment w:val="auto"/>
        <w:rPr>
          <w:sz w:val="20"/>
        </w:rPr>
      </w:pPr>
      <w:r>
        <w:rPr>
          <w:noProof/>
        </w:rPr>
        <w:pict>
          <v:line id="_x0000_s1547" style="position:absolute;z-index:251675648" from="-.4pt,14.75pt" to="484.3pt,14.75pt" strokecolor="blue" strokeweight="4.5pt"/>
        </w:pict>
      </w:r>
      <w:r w:rsidR="00A8799F">
        <w:rPr>
          <w:sz w:val="20"/>
        </w:rPr>
        <w:br w:type="page"/>
      </w:r>
    </w:p>
    <w:p w:rsidR="00F91CB2" w:rsidRDefault="005B50FB" w:rsidP="00046F69">
      <w:pPr>
        <w:rPr>
          <w:sz w:val="20"/>
        </w:rPr>
      </w:pPr>
      <w:r>
        <w:rPr>
          <w:noProof/>
        </w:rPr>
        <w:lastRenderedPageBreak/>
        <w:pict>
          <v:line id="_x0000_s1566" style="position:absolute;left:0;text-align:left;z-index:251695104" from="-.4pt,6.8pt" to="484.3pt,6.8pt" strokecolor="blue" strokeweight="4.5pt"/>
        </w:pict>
      </w:r>
    </w:p>
    <w:p w:rsidR="00F91CB2" w:rsidRPr="00EC6F46" w:rsidRDefault="00F91CB2" w:rsidP="00F91CB2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第７９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２０１８年　１月１２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91CB2" w:rsidRDefault="00F91CB2" w:rsidP="00F91CB2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第５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回)＋新年会★（合同開催）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EF2B2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EF2B2B">
        <w:rPr>
          <w:rFonts w:ascii="ＭＳ ゴシック" w:eastAsia="ＭＳ ゴシック" w:hAnsi="ＭＳ ゴシック" w:hint="eastAsia"/>
          <w:sz w:val="20"/>
        </w:rPr>
        <w:tab/>
        <w:t>貴金属の製錬・リサイクル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</w:p>
    <w:p w:rsidR="00F91CB2" w:rsidRPr="00AE1671" w:rsidRDefault="00F91CB2" w:rsidP="00F91CB2">
      <w:pPr>
        <w:pStyle w:val="3"/>
        <w:spacing w:line="240" w:lineRule="exact"/>
        <w:ind w:left="240" w:rightChars="0" w:right="0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F91CB2" w:rsidRDefault="00F91CB2" w:rsidP="00F91CB2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貴金属の製錬・</w:t>
      </w:r>
      <w:r w:rsidRPr="001013C2">
        <w:rPr>
          <w:rFonts w:ascii="ＭＳ ゴシック" w:eastAsia="ＭＳ ゴシック" w:hAnsi="ＭＳ ゴシック" w:hint="eastAsia"/>
          <w:b/>
          <w:color w:val="0000FF"/>
          <w:sz w:val="20"/>
        </w:rPr>
        <w:t>リサイクル技術に関する講演</w:t>
      </w:r>
    </w:p>
    <w:p w:rsidR="00F91CB2" w:rsidRDefault="00F91CB2" w:rsidP="00F91CB2">
      <w:pPr>
        <w:pStyle w:val="3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F91CB2" w:rsidRPr="00F91CB2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F91CB2" w:rsidRDefault="00F91CB2" w:rsidP="00046F69">
      <w:pPr>
        <w:rPr>
          <w:sz w:val="20"/>
        </w:rPr>
      </w:pPr>
    </w:p>
    <w:p w:rsidR="00F91CB2" w:rsidRPr="00966C77" w:rsidRDefault="00F91CB2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896F0B" w:rsidRDefault="00F91CB2" w:rsidP="00A8799F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ポスター発表　兼　研究交流会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（Ａｎ棟１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Ｆ </w:t>
      </w:r>
      <w:r>
        <w:rPr>
          <w:rFonts w:ascii="ＭＳ ゴシック" w:eastAsia="ＭＳ ゴシック" w:hAnsi="ＭＳ ゴシック" w:hint="eastAsia"/>
          <w:b/>
          <w:sz w:val="20"/>
        </w:rPr>
        <w:t>レストラン　アーペ（予定）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896F0B" w:rsidRDefault="00896F0B" w:rsidP="00F91CB2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F91CB2" w:rsidRPr="00F91CB2" w:rsidRDefault="005B50FB" w:rsidP="00046F69">
      <w:pPr>
        <w:rPr>
          <w:sz w:val="20"/>
        </w:rPr>
      </w:pPr>
      <w:r>
        <w:rPr>
          <w:noProof/>
        </w:rPr>
        <w:pict>
          <v:line id="_x0000_s1549" style="position:absolute;left:0;text-align:left;z-index:251677696" from="-.4pt,6.45pt" to="484.3pt,6.45pt" strokecolor="blue" strokeweight="4.5pt"/>
        </w:pict>
      </w:r>
    </w:p>
    <w:p w:rsidR="00F91CB2" w:rsidRPr="00EC6F46" w:rsidRDefault="00F91CB2" w:rsidP="00F91CB2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第８０</w:t>
      </w:r>
      <w:r w:rsidRPr="00FB0C0B">
        <w:rPr>
          <w:rFonts w:ascii="ＭＳ ゴシック" w:eastAsia="ＭＳ ゴシック" w:hAnsi="ＭＳ ゴシック" w:hint="eastAsia"/>
          <w:b/>
          <w:sz w:val="20"/>
        </w:rPr>
        <w:t>回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２０１８年　３月９</w:t>
      </w:r>
      <w:r w:rsidRPr="00FB0C0B">
        <w:rPr>
          <w:rFonts w:ascii="ＭＳ ゴシック" w:eastAsia="ＭＳ ゴシック" w:hAnsi="ＭＳ ゴシック" w:hint="eastAsia"/>
          <w:b/>
          <w:sz w:val="20"/>
        </w:rPr>
        <w:t>日（金）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91CB2" w:rsidRPr="00EF2B2B" w:rsidRDefault="00F91CB2" w:rsidP="00F91CB2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前田</w:t>
      </w:r>
      <w:r w:rsidR="000815B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正史</w:t>
      </w:r>
      <w:r w:rsidR="000815BC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教授が熱く語る特別シンポジウム＋慰労会★（合同開催）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2B737C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3B33E5" w:rsidRPr="002B737C">
        <w:rPr>
          <w:rFonts w:ascii="ＭＳ ゴシック" w:eastAsia="ＭＳ ゴシック" w:hAnsi="ＭＳ ゴシック" w:hint="eastAsia"/>
          <w:sz w:val="20"/>
        </w:rPr>
        <w:t>前田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F91CB2" w:rsidRPr="00EF2B2B" w:rsidRDefault="00F91CB2" w:rsidP="00F91CB2">
      <w:pPr>
        <w:pStyle w:val="3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</w:p>
    <w:p w:rsidR="00F91CB2" w:rsidRPr="00AE1671" w:rsidRDefault="00F91CB2" w:rsidP="00F91CB2">
      <w:pPr>
        <w:pStyle w:val="3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2D0606" w:rsidRDefault="001B742D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B742D">
        <w:rPr>
          <w:rFonts w:ascii="ＭＳ ゴシック" w:eastAsia="ＭＳ ゴシック" w:hAnsi="ＭＳ ゴシック" w:hint="eastAsia"/>
          <w:b/>
          <w:color w:val="0000FF"/>
          <w:sz w:val="20"/>
        </w:rPr>
        <w:t>非鉄金属リサイクルプロジェクトと産官学連携（仮）</w:t>
      </w:r>
      <w:r w:rsidR="003B33E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</w:t>
      </w:r>
      <w:r w:rsidR="003B33E5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B33E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B33E5" w:rsidRPr="00AD0F15" w:rsidRDefault="00D96B1A" w:rsidP="003345E1">
      <w:pPr>
        <w:pStyle w:val="3"/>
        <w:tabs>
          <w:tab w:val="right" w:pos="9589"/>
        </w:tabs>
        <w:spacing w:line="240" w:lineRule="auto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3B33E5"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 w:rsidR="003B33E5">
        <w:rPr>
          <w:rFonts w:ascii="ＭＳ ゴシック" w:eastAsia="ＭＳ ゴシック" w:hAnsi="ＭＳ ゴシック"/>
          <w:b/>
          <w:sz w:val="20"/>
        </w:rPr>
        <w:tab/>
      </w:r>
      <w:r w:rsidR="003B33E5">
        <w:rPr>
          <w:rFonts w:ascii="ＭＳ ゴシック" w:eastAsia="ＭＳ ゴシック" w:hAnsi="ＭＳ ゴシック" w:hint="eastAsia"/>
          <w:b/>
          <w:sz w:val="20"/>
        </w:rPr>
        <w:t>前田　正史</w:t>
      </w:r>
      <w:r w:rsidR="003B33E5"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B33E5" w:rsidRP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966C77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B33E5" w:rsidRPr="003B33E5" w:rsidRDefault="003B33E5" w:rsidP="003B33E5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F91CB2" w:rsidRDefault="005B50FB" w:rsidP="00046F69">
      <w:pPr>
        <w:rPr>
          <w:sz w:val="20"/>
        </w:rPr>
      </w:pPr>
      <w:r>
        <w:rPr>
          <w:noProof/>
        </w:rPr>
        <w:pict>
          <v:line id="_x0000_s1550" style="position:absolute;left:0;text-align:left;z-index:251678720" from="-.4pt,12.5pt" to="484.3pt,12.5pt" strokecolor="blue" strokeweight="4.5pt"/>
        </w:pict>
      </w:r>
    </w:p>
    <w:p w:rsidR="00C7340B" w:rsidRDefault="00046F69" w:rsidP="00046F69">
      <w:pPr>
        <w:rPr>
          <w:sz w:val="20"/>
        </w:rPr>
      </w:pPr>
      <w:r w:rsidRPr="002D0606">
        <w:rPr>
          <w:sz w:val="20"/>
        </w:rPr>
        <w:br w:type="page"/>
      </w:r>
    </w:p>
    <w:p w:rsidR="008569E1" w:rsidRDefault="005B50FB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w:lastRenderedPageBreak/>
        <w:pict>
          <v:line id="_x0000_s1553" style="position:absolute;left:0;text-align:left;z-index:251681792" from="-.4pt,597pt" to="484.3pt,597pt" strokecolor="blue" strokeweight="4.5pt"/>
        </w:pict>
      </w:r>
      <w:r>
        <w:rPr>
          <w:noProof/>
        </w:rPr>
        <w:pict>
          <v:line id="_x0000_s1552" style="position:absolute;left:0;text-align:left;z-index:251680768" from="-.4pt,238.65pt" to="484.3pt,238.65pt" strokecolor="blue" strokeweight="4.5pt"/>
        </w:pict>
      </w:r>
      <w:r>
        <w:rPr>
          <w:noProof/>
        </w:rPr>
        <w:pict>
          <v:line id="_x0000_s1551" style="position:absolute;left:0;text-align:left;z-index:251679744" from="-.4pt,-5.8pt" to="484.3pt,-5.8pt" strokecolor="blue" strokeweight="4.5pt"/>
        </w:pic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06193B">
        <w:rPr>
          <w:rFonts w:ascii="ＭＳ ゴシック" w:eastAsia="ＭＳ ゴシック" w:hAnsi="ＭＳ ゴシック" w:hint="eastAsia"/>
          <w:b/>
          <w:sz w:val="21"/>
          <w:szCs w:val="21"/>
        </w:rPr>
        <w:t>７</w:t>
      </w:r>
      <w:r w:rsidR="00D433F4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="00162C22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06193B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06193B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3460EC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="00D50E78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426D6E" w:rsidRPr="003460EC">
        <w:rPr>
          <w:rFonts w:ascii="ＭＳ ゴシック" w:eastAsia="ＭＳ ゴシック" w:hAnsi="ＭＳ ゴシック" w:hint="eastAsia"/>
          <w:b/>
          <w:sz w:val="21"/>
          <w:szCs w:val="21"/>
        </w:rPr>
        <w:t>と</w:t>
      </w:r>
      <w:r w:rsidR="00426D6E">
        <w:rPr>
          <w:rFonts w:ascii="ＭＳ ゴシック" w:eastAsia="ＭＳ ゴシック" w:hAnsi="ＭＳ ゴシック" w:hint="eastAsia"/>
          <w:b/>
          <w:sz w:val="21"/>
          <w:szCs w:val="21"/>
        </w:rPr>
        <w:t>なり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０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6744C7" w:rsidRDefault="006744C7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82D72" w:rsidRDefault="00A82D72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82D72" w:rsidRDefault="00A82D72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292491" w:rsidRDefault="00D817E8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>
        <w:rPr>
          <w:rFonts w:ascii="Arial" w:eastAsia="ＭＳ ゴシック" w:hAnsi="Arial" w:cs="Arial"/>
          <w:b/>
          <w:noProof/>
          <w:sz w:val="21"/>
          <w:szCs w:val="21"/>
        </w:rPr>
        <w:drawing>
          <wp:inline distT="0" distB="0" distL="0" distR="0">
            <wp:extent cx="6092190" cy="3816985"/>
            <wp:effectExtent l="19050" t="0" r="3810" b="0"/>
            <wp:docPr id="3" name="図 3" descr="170310_raremetal_graph(コメント入り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310_raremetal_graph(コメント入り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72" w:rsidRPr="00453C32" w:rsidRDefault="00A82D72" w:rsidP="00453C32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AA374D" w:rsidRPr="00EF2B2B" w:rsidRDefault="00AA374D" w:rsidP="00292491">
      <w:pPr>
        <w:pStyle w:val="3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016B51" w:rsidRDefault="008569E1" w:rsidP="00016B51">
      <w:pPr>
        <w:pStyle w:val="1"/>
        <w:jc w:val="center"/>
        <w:rPr>
          <w:rFonts w:ascii="ＭＳ ゴシック" w:hAnsi="ＭＳ ゴシック"/>
          <w:b/>
          <w:color w:val="0000FF"/>
          <w:sz w:val="48"/>
          <w:szCs w:val="48"/>
        </w:rPr>
      </w:pPr>
      <w:r w:rsidRPr="00EF2B2B">
        <w:rPr>
          <w:rFonts w:ascii="ＭＳ 明朝" w:hAnsi="ＭＳ 明朝"/>
          <w:sz w:val="22"/>
          <w:szCs w:val="40"/>
        </w:rPr>
        <w:br w:type="page"/>
      </w:r>
    </w:p>
    <w:p w:rsidR="00016B51" w:rsidRPr="00016B51" w:rsidRDefault="005B50FB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>
        <w:rPr>
          <w:noProof/>
        </w:rPr>
        <w:lastRenderedPageBreak/>
        <w:pict>
          <v:line id="_x0000_s1565" style="position:absolute;left:0;text-align:left;z-index:251694080" from="-.4pt,554.7pt" to="484.3pt,554.7pt" strokecolor="blue" strokeweight="4.5pt"/>
        </w:pict>
      </w:r>
      <w:r>
        <w:rPr>
          <w:noProof/>
        </w:rPr>
        <w:pict>
          <v:line id="_x0000_s1556" style="position:absolute;left:0;text-align:left;z-index:251684864" from="-.4pt,286.6pt" to="484.3pt,286.6pt" strokecolor="blue" strokeweight="4.5pt"/>
        </w:pict>
      </w:r>
      <w:r>
        <w:rPr>
          <w:noProof/>
        </w:rPr>
        <w:pict>
          <v:line id="_x0000_s1557" style="position:absolute;left:0;text-align:left;z-index:251685888" from="-.4pt,347.7pt" to="484.3pt,347.7pt" strokecolor="blue" strokeweight="4.5pt"/>
        </w:pict>
      </w:r>
      <w:r>
        <w:rPr>
          <w:noProof/>
        </w:rPr>
        <w:pict>
          <v:line id="_x0000_s1555" style="position:absolute;left:0;text-align:left;z-index:251683840" from="-.4pt,55.5pt" to="484.3pt,55.5pt" strokecolor="blue" strokeweight="4.5pt"/>
        </w:pict>
      </w:r>
      <w:r>
        <w:rPr>
          <w:noProof/>
        </w:rPr>
        <w:pict>
          <v:line id="_x0000_s1554" style="position:absolute;left:0;text-align:left;z-index:251682816" from="-.4pt,-5.6pt" to="484.3pt,-5.6pt" strokecolor="blue" strokeweight="4.5pt"/>
        </w:pict>
      </w:r>
      <w:r w:rsidR="00016B51"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016B51" w:rsidP="00016B51">
      <w:pPr>
        <w:jc w:val="center"/>
        <w:rPr>
          <w:rFonts w:ascii="Arial" w:hAnsi="Arial" w:cs="Arial"/>
          <w:sz w:val="44"/>
        </w:rPr>
      </w:pPr>
      <w:r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"/>
        <w:spacing w:line="320" w:lineRule="exact"/>
        <w:ind w:firstLineChars="850" w:firstLine="1707"/>
        <w:rPr>
          <w:rFonts w:ascii="Arial" w:eastAsia="ＭＳ ゴシック" w:hAnsi="Arial" w:cs="Arial"/>
          <w:b/>
          <w:sz w:val="20"/>
        </w:rPr>
      </w:pPr>
      <w:r w:rsidRPr="00A8799F">
        <w:rPr>
          <w:rFonts w:ascii="Arial" w:eastAsia="ＭＳ ゴシック" w:hAnsi="Arial" w:cs="Arial"/>
          <w:b/>
          <w:sz w:val="20"/>
          <w:highlight w:val="yellow"/>
        </w:rPr>
        <w:t>145 West 57th Street, 21st Floor, New York, NY 10019</w:t>
      </w:r>
    </w:p>
    <w:p w:rsidR="00016B51" w:rsidRPr="000A590D" w:rsidRDefault="00016B51" w:rsidP="00016B51">
      <w:pPr>
        <w:pStyle w:val="3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2018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Pr="000A590D">
        <w:rPr>
          <w:rFonts w:ascii="Arial" w:eastAsia="ＭＳ ゴシック" w:hAnsi="Arial" w:cs="Arial"/>
          <w:b/>
          <w:sz w:val="20"/>
        </w:rPr>
        <w:t>14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</w:p>
    <w:p w:rsidR="00016B51" w:rsidRPr="000A590D" w:rsidRDefault="00016B51" w:rsidP="00016B51">
      <w:pPr>
        <w:pStyle w:val="3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第１回 非鉄金属資源・製錬・リサイクル特別セミナー＠NYのご案内</w:t>
      </w:r>
    </w:p>
    <w:p w:rsidR="00016B51" w:rsidRPr="000A590D" w:rsidRDefault="00016B51" w:rsidP="00016B51">
      <w:pPr>
        <w:pStyle w:val="3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(2017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.4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8558EE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7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016B51" w:rsidP="00016B51">
      <w:pPr>
        <w:pStyle w:val="3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２０１８年　３月１４日（水）   １８：００～　日本クラブ(The Nippon Club) 2階 Rose room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テーマ：  最近の非鉄製錬、リサイクルの状況、将来動向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言語：　　日本語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非鉄製錬やリサイクルに関する最近の話題（仮）　（４５分）</w:t>
      </w:r>
    </w:p>
    <w:p w:rsidR="00016B51" w:rsidRPr="000A590D" w:rsidRDefault="00016B51" w:rsidP="009A1635">
      <w:pPr>
        <w:pStyle w:val="3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特任教授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中村　崇　講師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7F0EFD">
      <w:pPr>
        <w:pStyle w:val="3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7F0EFD" w:rsidP="007F0EFD">
      <w:pPr>
        <w:pStyle w:val="3"/>
        <w:spacing w:line="240" w:lineRule="auto"/>
        <w:ind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ＭＳ ゴシック" w:cs="Arial"/>
          <w:sz w:val="20"/>
        </w:rPr>
        <w:t>★</w:t>
      </w:r>
      <w:r w:rsidRPr="000A590D">
        <w:rPr>
          <w:rFonts w:ascii="Arial" w:eastAsia="ＭＳ ゴシック" w:hAnsi="Arial" w:cs="Arial"/>
          <w:sz w:val="20"/>
        </w:rPr>
        <w:t>Sponsors:</w:t>
      </w:r>
    </w:p>
    <w:p w:rsidR="000A590D" w:rsidRP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/>
          <w:sz w:val="20"/>
        </w:rPr>
        <w:t xml:space="preserve">Dowa Metals &amp; Mining Co., Ltd., 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0A590D">
        <w:rPr>
          <w:rFonts w:ascii="Arial" w:eastAsia="ＭＳ ゴシック" w:hAnsi="Arial" w:cs="Arial" w:hint="eastAsia"/>
          <w:sz w:val="20"/>
        </w:rPr>
        <w:t>JX Nippon Mining &amp; Metals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Mitsubishi Materials Corporation</w:t>
      </w:r>
    </w:p>
    <w:p w:rsidR="000A590D" w:rsidRPr="007F0EFD" w:rsidRDefault="000A590D" w:rsidP="000A590D">
      <w:pPr>
        <w:pStyle w:val="3"/>
        <w:spacing w:line="240" w:lineRule="auto"/>
        <w:ind w:leftChars="204" w:left="916" w:rightChars="43" w:right="103" w:hangingChars="213" w:hanging="426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 xml:space="preserve">The Rare Metal Research Workshop, one of the Special Research Group organized by the Foundation for the Promotion of Industrial Science (FPIS) (RC-40: directed by Prof. T. H. Okabe) </w:t>
      </w:r>
    </w:p>
    <w:p w:rsid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Sumitomo Metal Mining Co., Ltd.</w:t>
      </w:r>
    </w:p>
    <w:p w:rsidR="000A590D" w:rsidRPr="007F0EF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Tanaka Kikinzoku Kogyo K.K.</w:t>
      </w:r>
      <w:r w:rsidRPr="007F0EFD">
        <w:rPr>
          <w:rFonts w:ascii="Arial" w:eastAsia="ＭＳ ゴシック" w:hAnsi="Arial" w:cs="Arial"/>
          <w:sz w:val="20"/>
        </w:rPr>
        <w:t xml:space="preserve"> </w:t>
      </w:r>
    </w:p>
    <w:p w:rsidR="000A590D" w:rsidRPr="007F0EF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 New York Office</w:t>
      </w:r>
    </w:p>
    <w:p w:rsidR="000A590D" w:rsidRPr="000A590D" w:rsidRDefault="000A590D" w:rsidP="000A590D">
      <w:pPr>
        <w:pStyle w:val="3"/>
        <w:spacing w:line="240" w:lineRule="auto"/>
        <w:ind w:leftChars="204" w:left="490" w:rightChars="43" w:right="103" w:firstLine="0"/>
        <w:rPr>
          <w:rFonts w:ascii="Arial" w:eastAsia="ＭＳ ゴシック" w:hAnsi="Arial" w:cs="Arial"/>
          <w:sz w:val="20"/>
        </w:rPr>
      </w:pPr>
      <w:r w:rsidRPr="007F0EFD">
        <w:rPr>
          <w:rFonts w:ascii="Arial" w:eastAsia="ＭＳ ゴシック" w:hAnsi="Arial" w:cs="Arial"/>
          <w:sz w:val="20"/>
        </w:rPr>
        <w:t>The University of Tokyo</w:t>
      </w:r>
    </w:p>
    <w:p w:rsidR="007F0EFD" w:rsidRDefault="007F0EFD" w:rsidP="00016B51">
      <w:pPr>
        <w:pStyle w:val="3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5B50FB" w:rsidP="009A1635">
      <w:pPr>
        <w:pStyle w:val="3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w:pict>
          <v:line id="_x0000_s1559" style="position:absolute;left:0;text-align:left;z-index:251687936" from="-.4pt,33.65pt" to="484.3pt,33.65pt" strokecolor="blue" strokeweight="4.5pt"/>
        </w:pic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5B50FB" w:rsidP="006E7D2A">
      <w:pPr>
        <w:pStyle w:val="3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w:pict>
          <v:line id="_x0000_s1564" style="position:absolute;left:0;text-align:left;z-index:251693056" from="-.4pt,692.7pt" to="484.3pt,692.7pt" strokecolor="blue" strokeweight="4.5pt"/>
        </w:pict>
      </w:r>
      <w:r>
        <w:rPr>
          <w:noProof/>
        </w:rPr>
        <w:pict>
          <v:line id="_x0000_s1562" style="position:absolute;left:0;text-align:left;z-index:251691008" from="-.4pt,243.1pt" to="484.3pt,243.1pt" strokecolor="blue" strokeweight="4.5pt"/>
        </w:pict>
      </w:r>
      <w:r>
        <w:rPr>
          <w:noProof/>
        </w:rPr>
        <w:pict>
          <v:line id="_x0000_s1561" style="position:absolute;left:0;text-align:left;z-index:251689984" from="-.4pt,36.3pt" to="484.3pt,36.3pt" strokecolor="blue" strokeweight="4.5pt"/>
        </w:pict>
      </w:r>
      <w:r>
        <w:rPr>
          <w:noProof/>
        </w:rPr>
        <w:pict>
          <v:line id="_x0000_s1560" style="position:absolute;left:0;text-align:left;z-index:251688960" from="-.4pt,-8.05pt" to="484.3pt,-8.05pt" strokecolor="blue" strokeweight="4.5pt"/>
        </w:pic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2015,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　</w:t>
      </w:r>
    </w:p>
    <w:p w:rsidR="00B60AF3" w:rsidRPr="00EF2B2B" w:rsidRDefault="006E5ACD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19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2016,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  <w:r w:rsidR="009F521B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      </w:t>
      </w:r>
    </w:p>
    <w:p w:rsidR="00B60AF3" w:rsidRPr="00EF2B2B" w:rsidRDefault="00B60AF3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Pr="00D433F4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>RMW12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Mar. 03 (Fri)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– 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04 (Sat),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2017,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Cambridge,</w:t>
      </w:r>
      <w:r w:rsidRPr="00D433F4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MIT</w:t>
      </w:r>
      <w:r w:rsidRPr="00EF2B2B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</w:t>
      </w:r>
    </w:p>
    <w:p w:rsidR="003B33E5" w:rsidRPr="00EF2B2B" w:rsidRDefault="00D817E8" w:rsidP="003B33E5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>3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="001A3512"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="001A3512"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17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 w:rsidR="001A3512">
        <w:rPr>
          <w:rFonts w:ascii="Arial" w:eastAsia="ＭＳ ゴシック" w:hAnsi="Arial" w:cs="Arial" w:hint="eastAsia"/>
          <w:kern w:val="2"/>
          <w:sz w:val="21"/>
          <w:szCs w:val="21"/>
        </w:rPr>
        <w:t>8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="003B33E5"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="003B33E5"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="003B33E5"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B60AF3" w:rsidRPr="003B33E5" w:rsidRDefault="00B60AF3" w:rsidP="006E7D2A">
      <w:pPr>
        <w:pStyle w:val="3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EF2B2B" w:rsidRDefault="00A75F1A" w:rsidP="006E7D2A">
      <w:pPr>
        <w:jc w:val="left"/>
        <w:rPr>
          <w:rFonts w:ascii="Arial" w:hAnsi="Arial" w:cs="Arial"/>
          <w:b/>
          <w:color w:val="FF0000"/>
          <w:sz w:val="144"/>
          <w:szCs w:val="144"/>
        </w:rPr>
      </w:pPr>
      <w:r w:rsidRPr="001272E8">
        <w:rPr>
          <w:rFonts w:ascii="Arial" w:hAnsi="Arial" w:cs="Arial"/>
          <w:b/>
          <w:color w:val="00B050"/>
          <w:sz w:val="144"/>
          <w:szCs w:val="144"/>
        </w:rPr>
        <w:t>RMW</w:t>
      </w:r>
      <w:r w:rsidR="00B60AF3" w:rsidRPr="00D433F4">
        <w:rPr>
          <w:rFonts w:ascii="Arial" w:hAnsi="Arial" w:cs="Arial"/>
          <w:b/>
          <w:color w:val="00B050"/>
          <w:sz w:val="144"/>
          <w:szCs w:val="144"/>
        </w:rPr>
        <w:t>1</w:t>
      </w:r>
      <w:r w:rsidR="00D817E8">
        <w:rPr>
          <w:rFonts w:ascii="Arial" w:hAnsi="Arial" w:cs="Arial"/>
          <w:b/>
          <w:noProof/>
          <w:color w:val="00B050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4E6" w:rsidRPr="00D433F4">
        <w:rPr>
          <w:rFonts w:ascii="Arial" w:hAnsi="Arial" w:cs="Arial" w:hint="eastAsia"/>
          <w:b/>
          <w:color w:val="00B050"/>
          <w:sz w:val="144"/>
          <w:szCs w:val="144"/>
        </w:rPr>
        <w:t>3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 xml:space="preserve">The </w:t>
      </w:r>
      <w:r w:rsidR="00A75F1A" w:rsidRPr="00D433F4">
        <w:rPr>
          <w:rFonts w:ascii="Arial" w:hAnsi="Arial" w:cs="Arial" w:hint="eastAsia"/>
          <w:color w:val="00B050"/>
          <w:sz w:val="36"/>
          <w:szCs w:val="40"/>
        </w:rPr>
        <w:t>13</w:t>
      </w:r>
      <w:r w:rsidRPr="00D433F4">
        <w:rPr>
          <w:rFonts w:ascii="Arial" w:hAnsi="Arial" w:cs="Arial"/>
          <w:color w:val="00B050"/>
          <w:sz w:val="36"/>
          <w:szCs w:val="40"/>
        </w:rPr>
        <w:t>th Workshop on</w:t>
      </w:r>
    </w:p>
    <w:p w:rsidR="005252D7" w:rsidRPr="00D433F4" w:rsidRDefault="005252D7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Reactive Metal Processing</w:t>
      </w:r>
    </w:p>
    <w:p w:rsidR="00DD77D4" w:rsidRPr="00D433F4" w:rsidRDefault="005B50FB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6" type="#_x0000_t32" style="position:absolute;margin-left:0;margin-top:7.95pt;width:483.8pt;height:.75pt;z-index:8;mso-position-vertical-relative:line" o:connectortype="straight" stroked="f"/>
        </w:pict>
      </w:r>
    </w:p>
    <w:p w:rsidR="00DD77D4" w:rsidRPr="00D433F4" w:rsidRDefault="005B50FB" w:rsidP="006E7D2A">
      <w:pPr>
        <w:widowControl/>
        <w:spacing w:line="280" w:lineRule="exact"/>
        <w:jc w:val="lef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B050"/>
          <w:sz w:val="28"/>
          <w:szCs w:val="28"/>
        </w:rPr>
        <w:pict>
          <v:shape id="_x0000_s1467" type="#_x0000_t32" style="position:absolute;margin-left:-.4pt;margin-top:3pt;width:484.7pt;height:0;z-index:9;mso-position-vertical-relative:line" o:connectortype="straight" strokecolor="#00b050" strokeweight="4.5pt"/>
        </w:pic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 w:hint="eastAsia"/>
          <w:color w:val="00B050"/>
          <w:sz w:val="36"/>
          <w:szCs w:val="40"/>
        </w:rPr>
        <w:t>March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16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(Fri) – </w:t>
      </w:r>
      <w:r w:rsidR="00A75F1A">
        <w:rPr>
          <w:rFonts w:ascii="Arial" w:hAnsi="Arial" w:cs="Arial" w:hint="eastAsia"/>
          <w:color w:val="00B050"/>
          <w:sz w:val="36"/>
          <w:szCs w:val="40"/>
        </w:rPr>
        <w:t>17</w:t>
      </w:r>
      <w:r w:rsidRPr="00D433F4">
        <w:rPr>
          <w:rFonts w:ascii="Arial" w:hAnsi="Arial" w:cs="Arial"/>
          <w:color w:val="00B050"/>
          <w:sz w:val="36"/>
          <w:szCs w:val="40"/>
        </w:rPr>
        <w:t xml:space="preserve"> (Sat), 201</w:t>
      </w:r>
      <w:r w:rsidR="00A75F1A">
        <w:rPr>
          <w:rFonts w:ascii="Arial" w:hAnsi="Arial" w:cs="Arial" w:hint="eastAsia"/>
          <w:color w:val="00B050"/>
          <w:sz w:val="36"/>
          <w:szCs w:val="40"/>
        </w:rPr>
        <w:t>8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 xml:space="preserve"> @ MIT, Cambridge</w:t>
      </w:r>
    </w:p>
    <w:p w:rsidR="00DD77D4" w:rsidRPr="00D433F4" w:rsidRDefault="00B60AF3" w:rsidP="006E7D2A">
      <w:pPr>
        <w:spacing w:line="440" w:lineRule="exact"/>
        <w:jc w:val="left"/>
        <w:rPr>
          <w:rFonts w:ascii="Arial" w:hAnsi="Arial" w:cs="Arial"/>
          <w:color w:val="00B050"/>
          <w:sz w:val="36"/>
          <w:szCs w:val="40"/>
        </w:rPr>
      </w:pPr>
      <w:r w:rsidRPr="00D433F4">
        <w:rPr>
          <w:rFonts w:ascii="Arial" w:hAnsi="Arial" w:cs="Arial"/>
          <w:color w:val="00B050"/>
          <w:sz w:val="36"/>
          <w:szCs w:val="40"/>
        </w:rPr>
        <w:t>(</w:t>
      </w:r>
      <w:r w:rsidRPr="00D433F4">
        <w:rPr>
          <w:rFonts w:ascii="Arial" w:hAnsi="Arial" w:cs="Arial"/>
          <w:color w:val="00B050"/>
          <w:sz w:val="28"/>
          <w:szCs w:val="28"/>
        </w:rPr>
        <w:t>After TMS201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, </w:t>
      </w:r>
      <w:r w:rsidR="00A75F1A">
        <w:rPr>
          <w:rFonts w:ascii="Arial" w:hAnsi="Arial" w:cs="Arial"/>
          <w:color w:val="00B050"/>
          <w:sz w:val="28"/>
          <w:szCs w:val="28"/>
        </w:rPr>
        <w:t>March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</w:t>
      </w:r>
      <w:r w:rsidR="00A75F1A">
        <w:rPr>
          <w:rFonts w:ascii="Arial" w:hAnsi="Arial" w:cs="Arial"/>
          <w:color w:val="00B050"/>
          <w:sz w:val="28"/>
          <w:szCs w:val="28"/>
        </w:rPr>
        <w:t>11</w:t>
      </w:r>
      <w:r w:rsidRPr="00D433F4">
        <w:rPr>
          <w:rFonts w:ascii="Arial" w:hAnsi="Arial" w:cs="Arial"/>
          <w:color w:val="00B050"/>
          <w:sz w:val="28"/>
          <w:szCs w:val="28"/>
        </w:rPr>
        <w:t xml:space="preserve"> – March </w:t>
      </w:r>
      <w:r w:rsidR="00A75F1A">
        <w:rPr>
          <w:rFonts w:ascii="Arial" w:hAnsi="Arial" w:cs="Arial"/>
          <w:color w:val="00B050"/>
          <w:sz w:val="28"/>
          <w:szCs w:val="28"/>
        </w:rPr>
        <w:t>15</w:t>
      </w:r>
      <w:r w:rsidRPr="00D433F4">
        <w:rPr>
          <w:rFonts w:ascii="Arial" w:hAnsi="Arial" w:cs="Arial"/>
          <w:color w:val="00B050"/>
          <w:sz w:val="28"/>
          <w:szCs w:val="28"/>
        </w:rPr>
        <w:t>, 201</w:t>
      </w:r>
      <w:r w:rsidR="00A75F1A">
        <w:rPr>
          <w:rFonts w:ascii="Arial" w:hAnsi="Arial" w:cs="Arial"/>
          <w:color w:val="00B050"/>
          <w:sz w:val="28"/>
          <w:szCs w:val="28"/>
        </w:rPr>
        <w:t>8</w:t>
      </w:r>
      <w:r w:rsidR="00DD77D4" w:rsidRPr="00D433F4">
        <w:rPr>
          <w:rFonts w:ascii="Arial" w:hAnsi="Arial" w:cs="Arial"/>
          <w:color w:val="00B050"/>
          <w:sz w:val="28"/>
          <w:szCs w:val="28"/>
        </w:rPr>
        <w:t xml:space="preserve"> @ </w:t>
      </w:r>
      <w:r w:rsidR="00A75F1A" w:rsidRPr="001272E8">
        <w:rPr>
          <w:rFonts w:ascii="Arial" w:hAnsi="Arial" w:cs="Arial"/>
          <w:color w:val="00B050"/>
          <w:sz w:val="28"/>
          <w:szCs w:val="28"/>
        </w:rPr>
        <w:t>Phoenix, Arizona</w:t>
      </w:r>
      <w:r w:rsidR="00A75F1A" w:rsidRPr="00D433F4" w:rsidDel="00A75F1A">
        <w:rPr>
          <w:rFonts w:ascii="Arial" w:hAnsi="Arial" w:cs="Arial"/>
          <w:color w:val="00B050"/>
          <w:sz w:val="28"/>
          <w:szCs w:val="28"/>
        </w:rPr>
        <w:t xml:space="preserve"> </w:t>
      </w:r>
      <w:r w:rsidR="00DD77D4" w:rsidRPr="00D433F4">
        <w:rPr>
          <w:rFonts w:ascii="Arial" w:hAnsi="Arial" w:cs="Arial"/>
          <w:color w:val="00B050"/>
          <w:sz w:val="36"/>
          <w:szCs w:val="40"/>
        </w:rPr>
        <w:t>)</w:t>
      </w:r>
    </w:p>
    <w:p w:rsidR="00DD77D4" w:rsidRPr="00AD79F3" w:rsidRDefault="00DD77D4" w:rsidP="006E7D2A">
      <w:pPr>
        <w:widowControl/>
        <w:spacing w:line="280" w:lineRule="exact"/>
        <w:jc w:val="left"/>
        <w:rPr>
          <w:rFonts w:ascii="Arial" w:hAnsi="Arial" w:cs="Arial"/>
          <w:color w:val="00B050"/>
          <w:szCs w:val="21"/>
        </w:rPr>
      </w:pPr>
    </w:p>
    <w:p w:rsidR="00DD77D4" w:rsidRPr="00AD79F3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Organizers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szCs w:val="21"/>
          <w:lang w:eastAsia="ko-KR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>Antoine Allanore</w:t>
      </w:r>
      <w:r w:rsidRPr="00AD79F3">
        <w:rPr>
          <w:rFonts w:ascii="Arial" w:hAnsi="Arial" w:cs="Arial"/>
          <w:szCs w:val="21"/>
        </w:rPr>
        <w:t>,</w:t>
      </w:r>
      <w:r w:rsidRPr="00AD79F3">
        <w:rPr>
          <w:rFonts w:ascii="Arial" w:eastAsia="Malgun Gothic" w:hAnsi="Arial" w:cs="Arial"/>
          <w:szCs w:val="21"/>
          <w:lang w:eastAsia="ko-KR"/>
        </w:rPr>
        <w:t xml:space="preserve">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 </w:t>
      </w:r>
    </w:p>
    <w:p w:rsidR="00C97FE8" w:rsidRPr="00AD79F3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eastAsia="Malgun Gothic" w:hAnsi="Arial" w:cs="Arial"/>
          <w:b/>
          <w:bCs/>
          <w:szCs w:val="21"/>
          <w:lang w:eastAsia="ko-KR"/>
        </w:rPr>
        <w:t xml:space="preserve">Shunsuke Yagi, </w:t>
      </w:r>
      <w:r w:rsidRPr="00AD79F3">
        <w:rPr>
          <w:rFonts w:ascii="Arial" w:hAnsi="Arial" w:cs="Arial"/>
          <w:i/>
          <w:iCs/>
          <w:szCs w:val="21"/>
        </w:rPr>
        <w:t>IIS, The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hAnsi="Arial" w:cs="Arial"/>
          <w:b/>
          <w:bCs/>
          <w:szCs w:val="21"/>
        </w:rPr>
        <w:t>Toru H. Okabe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 xml:space="preserve">IIS, </w:t>
      </w:r>
      <w:r w:rsidRPr="00AD79F3">
        <w:rPr>
          <w:rFonts w:ascii="Arial" w:eastAsia="Malgun Gothic" w:hAnsi="Arial" w:cs="Arial"/>
          <w:i/>
          <w:iCs/>
          <w:szCs w:val="21"/>
          <w:lang w:eastAsia="ko-KR"/>
        </w:rPr>
        <w:t>T</w:t>
      </w:r>
      <w:r w:rsidRPr="00AD79F3">
        <w:rPr>
          <w:rFonts w:ascii="Arial" w:hAnsi="Arial" w:cs="Arial"/>
          <w:i/>
          <w:iCs/>
          <w:szCs w:val="21"/>
        </w:rPr>
        <w:t>he University of Tokyo</w:t>
      </w:r>
    </w:p>
    <w:p w:rsidR="00C239F3" w:rsidRPr="00AD79F3" w:rsidRDefault="00C239F3" w:rsidP="00C239F3">
      <w:pPr>
        <w:widowControl/>
        <w:spacing w:line="400" w:lineRule="exact"/>
        <w:jc w:val="left"/>
        <w:rPr>
          <w:rFonts w:ascii="Arial" w:hAnsi="Arial" w:cs="Arial"/>
          <w:szCs w:val="21"/>
        </w:rPr>
      </w:pPr>
      <w:r w:rsidRPr="00AD79F3">
        <w:rPr>
          <w:rFonts w:ascii="Arial" w:hAnsi="Arial" w:cs="Arial"/>
          <w:b/>
          <w:bCs/>
          <w:szCs w:val="21"/>
        </w:rPr>
        <w:t>Donald R. Sadoway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>Massachusetts Institute of Technology</w:t>
      </w:r>
    </w:p>
    <w:p w:rsidR="00DD77D4" w:rsidRPr="00AD79F3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FF0000"/>
          <w:szCs w:val="21"/>
        </w:rPr>
      </w:pPr>
    </w:p>
    <w:p w:rsidR="00DD77D4" w:rsidRPr="00AD79F3" w:rsidRDefault="00DD77D4" w:rsidP="006E7D2A">
      <w:pPr>
        <w:jc w:val="left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>Program Coordinators</w:t>
      </w:r>
      <w:r w:rsidR="00912B73" w:rsidRPr="00AD79F3">
        <w:rPr>
          <w:rFonts w:ascii="Arial" w:hAnsi="Arial" w:cs="Arial"/>
          <w:color w:val="00B050"/>
          <w:szCs w:val="21"/>
        </w:rPr>
        <w:t xml:space="preserve"> </w:t>
      </w:r>
      <w:r w:rsidR="00912B73" w:rsidRPr="00AD79F3">
        <w:rPr>
          <w:rFonts w:ascii="Arial" w:hAnsi="Arial" w:cs="Arial" w:hint="eastAsia"/>
          <w:color w:val="00B050"/>
          <w:szCs w:val="21"/>
        </w:rPr>
        <w:t>(Tentative)</w:t>
      </w:r>
    </w:p>
    <w:p w:rsidR="00C239F3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szCs w:val="21"/>
        </w:rPr>
      </w:pPr>
      <w:r w:rsidRPr="00AD79F3">
        <w:rPr>
          <w:rFonts w:ascii="Arial" w:hAnsi="Arial" w:cs="Arial"/>
          <w:b/>
          <w:szCs w:val="21"/>
        </w:rPr>
        <w:t>Ryohei Yagi</w:t>
      </w:r>
      <w:r w:rsidRPr="00AD79F3">
        <w:rPr>
          <w:rFonts w:ascii="Arial" w:hAnsi="Arial" w:cs="Arial"/>
          <w:szCs w:val="21"/>
        </w:rPr>
        <w:t xml:space="preserve">, </w:t>
      </w:r>
      <w:r w:rsidRPr="00AD79F3">
        <w:rPr>
          <w:rFonts w:ascii="Arial" w:hAnsi="Arial" w:cs="Arial"/>
          <w:i/>
          <w:iCs/>
          <w:szCs w:val="21"/>
        </w:rPr>
        <w:t xml:space="preserve">IIS, </w:t>
      </w:r>
      <w:r w:rsidRPr="00AD79F3">
        <w:rPr>
          <w:rFonts w:ascii="Arial" w:eastAsia="Malgun Gothic" w:hAnsi="Arial" w:cs="Arial"/>
          <w:i/>
          <w:iCs/>
          <w:szCs w:val="21"/>
          <w:lang w:eastAsia="ko-KR"/>
        </w:rPr>
        <w:t>Th</w:t>
      </w:r>
      <w:r w:rsidRPr="00AD79F3">
        <w:rPr>
          <w:rFonts w:ascii="Arial" w:hAnsi="Arial" w:cs="Arial"/>
          <w:i/>
          <w:iCs/>
          <w:szCs w:val="21"/>
        </w:rPr>
        <w:t>e University of Tokyo</w:t>
      </w:r>
    </w:p>
    <w:p w:rsidR="00AD79F3" w:rsidRPr="00243ABC" w:rsidRDefault="00AD79F3" w:rsidP="00AD79F3">
      <w:pPr>
        <w:pStyle w:val="Default"/>
      </w:pPr>
      <w:r w:rsidRPr="003460EC">
        <w:rPr>
          <w:rFonts w:ascii="Arial" w:hAnsi="Arial" w:cs="Arial"/>
          <w:b/>
        </w:rPr>
        <w:t>Mary E. Wagner</w:t>
      </w:r>
      <w:r w:rsidRPr="003460EC">
        <w:rPr>
          <w:rFonts w:ascii="Arial" w:hAnsi="Arial" w:cs="Arial"/>
        </w:rPr>
        <w:t xml:space="preserve">, </w:t>
      </w:r>
      <w:r w:rsidRPr="003460EC">
        <w:rPr>
          <w:rFonts w:ascii="Arial" w:hAnsi="Arial" w:cs="Arial"/>
          <w:i/>
          <w:iCs/>
        </w:rPr>
        <w:t>Massachusetts Institute of Technology</w:t>
      </w:r>
      <w:r w:rsidRPr="00243ABC">
        <w:t xml:space="preserve"> </w:t>
      </w:r>
    </w:p>
    <w:p w:rsidR="00DD77D4" w:rsidRPr="00AD79F3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00"/>
          <w:szCs w:val="21"/>
        </w:rPr>
      </w:pPr>
    </w:p>
    <w:p w:rsidR="00DD77D4" w:rsidRPr="00AD79F3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00B050"/>
          <w:szCs w:val="21"/>
        </w:rPr>
      </w:pPr>
      <w:r w:rsidRPr="00AD79F3">
        <w:rPr>
          <w:rFonts w:ascii="Arial" w:hAnsi="Arial" w:cs="Arial"/>
          <w:color w:val="00B050"/>
          <w:szCs w:val="21"/>
        </w:rPr>
        <w:t xml:space="preserve">URL: </w:t>
      </w:r>
      <w:r w:rsidR="00FA4A6B" w:rsidRPr="00AD79F3">
        <w:rPr>
          <w:rFonts w:ascii="Arial" w:hAnsi="Arial" w:cs="Arial"/>
          <w:color w:val="00B050"/>
          <w:szCs w:val="21"/>
        </w:rPr>
        <w:t>http://www.okabe.iis.u-tokyo.ac.jp/core-to-core/rmw/</w:t>
      </w:r>
    </w:p>
    <w:p w:rsidR="00FA4A6B" w:rsidRDefault="00FA4A6B" w:rsidP="00D5727A">
      <w:pPr>
        <w:spacing w:line="360" w:lineRule="exact"/>
        <w:ind w:left="221" w:hangingChars="79" w:hanging="221"/>
        <w:rPr>
          <w:rFonts w:ascii="Arial" w:hAnsi="Arial" w:cs="Arial"/>
          <w:color w:val="FF0000"/>
          <w:sz w:val="28"/>
          <w:szCs w:val="28"/>
        </w:rPr>
      </w:pPr>
    </w:p>
    <w:sectPr w:rsidR="00FA4A6B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0C" w:rsidRDefault="00200F0C">
      <w:r>
        <w:separator/>
      </w:r>
    </w:p>
  </w:endnote>
  <w:endnote w:type="continuationSeparator" w:id="0">
    <w:p w:rsidR="00200F0C" w:rsidRDefault="0020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0C" w:rsidRDefault="00200F0C">
      <w:r>
        <w:separator/>
      </w:r>
    </w:p>
  </w:footnote>
  <w:footnote w:type="continuationSeparator" w:id="0">
    <w:p w:rsidR="00200F0C" w:rsidRDefault="0020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4C69"/>
    <w:rsid w:val="000010BF"/>
    <w:rsid w:val="000030FE"/>
    <w:rsid w:val="0000324A"/>
    <w:rsid w:val="00003BDE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9D"/>
    <w:rsid w:val="00070FA0"/>
    <w:rsid w:val="0007209B"/>
    <w:rsid w:val="00074016"/>
    <w:rsid w:val="00074B20"/>
    <w:rsid w:val="00074CA4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44E"/>
    <w:rsid w:val="0015651D"/>
    <w:rsid w:val="00156AB8"/>
    <w:rsid w:val="00157909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703E5"/>
    <w:rsid w:val="001706D3"/>
    <w:rsid w:val="00170A15"/>
    <w:rsid w:val="00173D0B"/>
    <w:rsid w:val="00175CE6"/>
    <w:rsid w:val="001814A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3512"/>
    <w:rsid w:val="001A37A8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BFC"/>
    <w:rsid w:val="001C629C"/>
    <w:rsid w:val="001C696B"/>
    <w:rsid w:val="001C7240"/>
    <w:rsid w:val="001C74A2"/>
    <w:rsid w:val="001D07E7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15C8"/>
    <w:rsid w:val="00221E3F"/>
    <w:rsid w:val="00221FDB"/>
    <w:rsid w:val="00222DB6"/>
    <w:rsid w:val="002241D5"/>
    <w:rsid w:val="00224866"/>
    <w:rsid w:val="00225323"/>
    <w:rsid w:val="002257B7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4AA0"/>
    <w:rsid w:val="00265C81"/>
    <w:rsid w:val="002661B8"/>
    <w:rsid w:val="002707A9"/>
    <w:rsid w:val="0027174E"/>
    <w:rsid w:val="00271EBD"/>
    <w:rsid w:val="002721AE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638A"/>
    <w:rsid w:val="002B11F4"/>
    <w:rsid w:val="002B12E2"/>
    <w:rsid w:val="002B1A13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A0A24"/>
    <w:rsid w:val="003A42DE"/>
    <w:rsid w:val="003A4851"/>
    <w:rsid w:val="003A5CF5"/>
    <w:rsid w:val="003A622D"/>
    <w:rsid w:val="003A6E07"/>
    <w:rsid w:val="003A7326"/>
    <w:rsid w:val="003A7B7B"/>
    <w:rsid w:val="003A7DC8"/>
    <w:rsid w:val="003B29AE"/>
    <w:rsid w:val="003B2AF4"/>
    <w:rsid w:val="003B33E5"/>
    <w:rsid w:val="003B3683"/>
    <w:rsid w:val="003B3965"/>
    <w:rsid w:val="003B3F2A"/>
    <w:rsid w:val="003B4938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DD7"/>
    <w:rsid w:val="003C7FEC"/>
    <w:rsid w:val="003D07A4"/>
    <w:rsid w:val="003D2D6B"/>
    <w:rsid w:val="003D325C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3153"/>
    <w:rsid w:val="0040346D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6387"/>
    <w:rsid w:val="004166D7"/>
    <w:rsid w:val="0041759B"/>
    <w:rsid w:val="0042021B"/>
    <w:rsid w:val="00420DD7"/>
    <w:rsid w:val="004241A9"/>
    <w:rsid w:val="00426D6E"/>
    <w:rsid w:val="00427A2A"/>
    <w:rsid w:val="004301F9"/>
    <w:rsid w:val="00430AF9"/>
    <w:rsid w:val="0043175A"/>
    <w:rsid w:val="00433582"/>
    <w:rsid w:val="004335D7"/>
    <w:rsid w:val="0043520D"/>
    <w:rsid w:val="00440829"/>
    <w:rsid w:val="0044112F"/>
    <w:rsid w:val="0044150C"/>
    <w:rsid w:val="00441707"/>
    <w:rsid w:val="004417C6"/>
    <w:rsid w:val="00441819"/>
    <w:rsid w:val="00441C23"/>
    <w:rsid w:val="0044235A"/>
    <w:rsid w:val="004429E1"/>
    <w:rsid w:val="004432EF"/>
    <w:rsid w:val="00443822"/>
    <w:rsid w:val="00443AA4"/>
    <w:rsid w:val="00445172"/>
    <w:rsid w:val="004459F8"/>
    <w:rsid w:val="00446678"/>
    <w:rsid w:val="00446798"/>
    <w:rsid w:val="00447275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39AB"/>
    <w:rsid w:val="004B3D7D"/>
    <w:rsid w:val="004B61A7"/>
    <w:rsid w:val="004B7656"/>
    <w:rsid w:val="004C05EB"/>
    <w:rsid w:val="004C268B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795C"/>
    <w:rsid w:val="004F1404"/>
    <w:rsid w:val="004F15D7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AAC"/>
    <w:rsid w:val="00541DAC"/>
    <w:rsid w:val="00543034"/>
    <w:rsid w:val="00544A2E"/>
    <w:rsid w:val="0054562F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11A6"/>
    <w:rsid w:val="00561376"/>
    <w:rsid w:val="005621B7"/>
    <w:rsid w:val="005626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80363"/>
    <w:rsid w:val="00581F04"/>
    <w:rsid w:val="005820E9"/>
    <w:rsid w:val="0058251F"/>
    <w:rsid w:val="00582C54"/>
    <w:rsid w:val="00582EAA"/>
    <w:rsid w:val="00583CC1"/>
    <w:rsid w:val="00584C2D"/>
    <w:rsid w:val="00585A67"/>
    <w:rsid w:val="00585AF3"/>
    <w:rsid w:val="00585F60"/>
    <w:rsid w:val="00587ACE"/>
    <w:rsid w:val="005904B5"/>
    <w:rsid w:val="005908B5"/>
    <w:rsid w:val="00591150"/>
    <w:rsid w:val="00591962"/>
    <w:rsid w:val="00591E18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C14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F29"/>
    <w:rsid w:val="005E4684"/>
    <w:rsid w:val="005E5137"/>
    <w:rsid w:val="005E62ED"/>
    <w:rsid w:val="005E7449"/>
    <w:rsid w:val="005F11C2"/>
    <w:rsid w:val="005F3A1A"/>
    <w:rsid w:val="005F3DA9"/>
    <w:rsid w:val="005F4EE5"/>
    <w:rsid w:val="005F543A"/>
    <w:rsid w:val="005F5CC0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30D8"/>
    <w:rsid w:val="006136CA"/>
    <w:rsid w:val="006161BE"/>
    <w:rsid w:val="006167CC"/>
    <w:rsid w:val="00617642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FEE"/>
    <w:rsid w:val="00644223"/>
    <w:rsid w:val="006451E5"/>
    <w:rsid w:val="00646DF5"/>
    <w:rsid w:val="006477A1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64C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3C79"/>
    <w:rsid w:val="006A4862"/>
    <w:rsid w:val="006A4DDE"/>
    <w:rsid w:val="006A5001"/>
    <w:rsid w:val="006A5319"/>
    <w:rsid w:val="006A5BC9"/>
    <w:rsid w:val="006A72EC"/>
    <w:rsid w:val="006B0DF7"/>
    <w:rsid w:val="006B0FB1"/>
    <w:rsid w:val="006B25EF"/>
    <w:rsid w:val="006B352B"/>
    <w:rsid w:val="006B5180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411E7"/>
    <w:rsid w:val="00742847"/>
    <w:rsid w:val="007437AE"/>
    <w:rsid w:val="00743A75"/>
    <w:rsid w:val="00744364"/>
    <w:rsid w:val="00745AEB"/>
    <w:rsid w:val="0074697A"/>
    <w:rsid w:val="007473C1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F9"/>
    <w:rsid w:val="00781EE4"/>
    <w:rsid w:val="00784A91"/>
    <w:rsid w:val="00785898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F25"/>
    <w:rsid w:val="008805A3"/>
    <w:rsid w:val="008814FA"/>
    <w:rsid w:val="0088197B"/>
    <w:rsid w:val="008830ED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381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C77"/>
    <w:rsid w:val="00966E49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62E6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D"/>
    <w:rsid w:val="009D0CFE"/>
    <w:rsid w:val="009D13EF"/>
    <w:rsid w:val="009D1669"/>
    <w:rsid w:val="009D190E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449D"/>
    <w:rsid w:val="00A1472B"/>
    <w:rsid w:val="00A14D0F"/>
    <w:rsid w:val="00A14F30"/>
    <w:rsid w:val="00A16824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F0B"/>
    <w:rsid w:val="00A53819"/>
    <w:rsid w:val="00A55800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ACD"/>
    <w:rsid w:val="00A75F1A"/>
    <w:rsid w:val="00A77E14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60FF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52C"/>
    <w:rsid w:val="00B23CBB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B9B"/>
    <w:rsid w:val="00B630E2"/>
    <w:rsid w:val="00B63554"/>
    <w:rsid w:val="00B637DB"/>
    <w:rsid w:val="00B64FD5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521"/>
    <w:rsid w:val="00BB06D1"/>
    <w:rsid w:val="00BB1FD7"/>
    <w:rsid w:val="00BB32CA"/>
    <w:rsid w:val="00BB3469"/>
    <w:rsid w:val="00BB5016"/>
    <w:rsid w:val="00BB54D1"/>
    <w:rsid w:val="00BB5AA0"/>
    <w:rsid w:val="00BB6182"/>
    <w:rsid w:val="00BB6269"/>
    <w:rsid w:val="00BB67E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D18CC"/>
    <w:rsid w:val="00BD25AA"/>
    <w:rsid w:val="00BD325A"/>
    <w:rsid w:val="00BD33CE"/>
    <w:rsid w:val="00BD4126"/>
    <w:rsid w:val="00BD6709"/>
    <w:rsid w:val="00BD728C"/>
    <w:rsid w:val="00BE081B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65A2"/>
    <w:rsid w:val="00BF6E76"/>
    <w:rsid w:val="00BF709B"/>
    <w:rsid w:val="00C02E0A"/>
    <w:rsid w:val="00C030FF"/>
    <w:rsid w:val="00C044EC"/>
    <w:rsid w:val="00C04F59"/>
    <w:rsid w:val="00C05DE1"/>
    <w:rsid w:val="00C06D16"/>
    <w:rsid w:val="00C07EA8"/>
    <w:rsid w:val="00C07EF1"/>
    <w:rsid w:val="00C107B6"/>
    <w:rsid w:val="00C13138"/>
    <w:rsid w:val="00C13622"/>
    <w:rsid w:val="00C16040"/>
    <w:rsid w:val="00C16701"/>
    <w:rsid w:val="00C1746E"/>
    <w:rsid w:val="00C17645"/>
    <w:rsid w:val="00C20790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3D36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1479"/>
    <w:rsid w:val="00C824F7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CDF"/>
    <w:rsid w:val="00CC7401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60C"/>
    <w:rsid w:val="00CF1908"/>
    <w:rsid w:val="00CF1998"/>
    <w:rsid w:val="00CF212F"/>
    <w:rsid w:val="00CF2801"/>
    <w:rsid w:val="00CF293A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504FB"/>
    <w:rsid w:val="00D50E78"/>
    <w:rsid w:val="00D510D7"/>
    <w:rsid w:val="00D51B62"/>
    <w:rsid w:val="00D52A98"/>
    <w:rsid w:val="00D53FDA"/>
    <w:rsid w:val="00D54034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55E4"/>
    <w:rsid w:val="00D75CDD"/>
    <w:rsid w:val="00D77D7D"/>
    <w:rsid w:val="00D80318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3238"/>
    <w:rsid w:val="00DB4024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5C23"/>
    <w:rsid w:val="00DF6005"/>
    <w:rsid w:val="00DF7322"/>
    <w:rsid w:val="00E012CA"/>
    <w:rsid w:val="00E0282A"/>
    <w:rsid w:val="00E02D57"/>
    <w:rsid w:val="00E03985"/>
    <w:rsid w:val="00E05132"/>
    <w:rsid w:val="00E05AFE"/>
    <w:rsid w:val="00E05E1D"/>
    <w:rsid w:val="00E10044"/>
    <w:rsid w:val="00E12407"/>
    <w:rsid w:val="00E1321F"/>
    <w:rsid w:val="00E13D83"/>
    <w:rsid w:val="00E1441D"/>
    <w:rsid w:val="00E151E9"/>
    <w:rsid w:val="00E152B0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F6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A39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22EC"/>
    <w:rsid w:val="00E7304C"/>
    <w:rsid w:val="00E758C6"/>
    <w:rsid w:val="00E75B42"/>
    <w:rsid w:val="00E7786E"/>
    <w:rsid w:val="00E805B5"/>
    <w:rsid w:val="00E82087"/>
    <w:rsid w:val="00E823E8"/>
    <w:rsid w:val="00E828A8"/>
    <w:rsid w:val="00E83CDA"/>
    <w:rsid w:val="00E8402D"/>
    <w:rsid w:val="00E84F26"/>
    <w:rsid w:val="00E86834"/>
    <w:rsid w:val="00E90ED0"/>
    <w:rsid w:val="00E90F4B"/>
    <w:rsid w:val="00E91612"/>
    <w:rsid w:val="00E9303D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7344"/>
    <w:rsid w:val="00EB05C4"/>
    <w:rsid w:val="00EB09A0"/>
    <w:rsid w:val="00EB1A55"/>
    <w:rsid w:val="00EB43BD"/>
    <w:rsid w:val="00EB7760"/>
    <w:rsid w:val="00EC0594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F99"/>
    <w:rsid w:val="00FB6281"/>
    <w:rsid w:val="00FB6667"/>
    <w:rsid w:val="00FB760F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2265"/>
    <w:rsid w:val="00FD255D"/>
    <w:rsid w:val="00FD5D8C"/>
    <w:rsid w:val="00FD60CC"/>
    <w:rsid w:val="00FD7021"/>
    <w:rsid w:val="00FE0FD6"/>
    <w:rsid w:val="00FE3EA3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3" type="connector" idref="#_x0000_s1466"/>
        <o:r id="V:Rule4" type="connector" idref="#_x0000_s1467"/>
      </o:rules>
    </o:shapelayout>
  </w:shapeDefaults>
  <w:decimalSymbol w:val="."/>
  <w:listSeparator w:val=","/>
  <w15:docId w15:val="{064C8F35-EAF7-42CD-87F8-3C17F6D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">
    <w:name w:val="Body Text Indent 3"/>
    <w:basedOn w:val="a"/>
    <w:link w:val="30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0">
    <w:name w:val="本文インデント 3 (文字)"/>
    <w:link w:val="3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053-8718-4D0D-BB26-3339EFAA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909</Words>
  <Characters>5183</Characters>
  <Application>Microsoft Office Word</Application>
  <DocSecurity>4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6080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Miyazaki</cp:lastModifiedBy>
  <cp:revision>2</cp:revision>
  <cp:lastPrinted>2017-06-06T08:42:00Z</cp:lastPrinted>
  <dcterms:created xsi:type="dcterms:W3CDTF">2017-06-07T00:51:00Z</dcterms:created>
  <dcterms:modified xsi:type="dcterms:W3CDTF">2017-06-07T00:51:00Z</dcterms:modified>
</cp:coreProperties>
</file>